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77777777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70E79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CA345A"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7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7BB05" w14:textId="71B66DF4" w:rsidR="00070E79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01DB695A">
            <wp:extent cx="2113002" cy="603522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11" cy="6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F92586">
        <w:rPr>
          <w:rFonts w:ascii="Times New Roman" w:hAnsi="Times New Roman" w:cs="Times New Roman"/>
          <w:b/>
          <w:noProof/>
          <w:sz w:val="24"/>
          <w:szCs w:val="24"/>
          <w:lang w:val="kk-KZ"/>
        </w:rPr>
        <w:drawing>
          <wp:inline distT="0" distB="0" distL="0" distR="0" wp14:anchorId="23BBF374" wp14:editId="4E7D74C6">
            <wp:extent cx="1327694" cy="5733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9" cy="58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5D617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“Dissemination of information about projects under the Erasmus + program:</w:t>
      </w:r>
    </w:p>
    <w:p w14:paraId="6BF2FE94" w14:textId="1A0A8215" w:rsidR="00CB3BE3" w:rsidRPr="00CB3BE3" w:rsidRDefault="00B530AA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capacity building, impact and </w:t>
      </w:r>
      <w:r w:rsidR="00CB3BE3"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expansion of partnership "</w:t>
      </w:r>
    </w:p>
    <w:p w14:paraId="247C6B07" w14:textId="333801EB" w:rsidR="00F92586" w:rsidRPr="00F92586" w:rsidRDefault="00CB3BE3" w:rsidP="00F92586">
      <w:pPr>
        <w:pStyle w:val="ac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CB3BE3">
        <w:rPr>
          <w:rFonts w:ascii="Times New Roman" w:hAnsi="Times New Roman" w:cs="Times New Roman"/>
          <w:sz w:val="24"/>
          <w:szCs w:val="24"/>
          <w:lang w:val="kk-KZ"/>
        </w:rPr>
        <w:t xml:space="preserve">within the framework of the </w:t>
      </w:r>
      <w:r w:rsidR="00F92586" w:rsidRPr="00F92586">
        <w:rPr>
          <w:rFonts w:ascii="Times New Roman" w:hAnsi="Times New Roman" w:cs="Times New Roman"/>
          <w:sz w:val="24"/>
          <w:szCs w:val="24"/>
          <w:lang w:val="kk-KZ"/>
        </w:rPr>
        <w:t>KUTEL</w:t>
      </w:r>
      <w:r w:rsidR="00F92586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</w:p>
    <w:p w14:paraId="641D65E1" w14:textId="1FD45430" w:rsidR="00CB3BE3" w:rsidRPr="00CB3BE3" w:rsidRDefault="00F92586" w:rsidP="00F92586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92586">
        <w:rPr>
          <w:rFonts w:ascii="Times New Roman" w:hAnsi="Times New Roman" w:cs="Times New Roman"/>
          <w:sz w:val="24"/>
          <w:szCs w:val="24"/>
          <w:lang w:val="kk-KZ"/>
        </w:rPr>
        <w:t>Kazakh Universities to foster quality assurance processes in Technology Enhanced Learning</w:t>
      </w:r>
      <w:r w:rsidR="00CB3BE3" w:rsidRPr="00CB3BE3">
        <w:rPr>
          <w:rFonts w:ascii="Times New Roman" w:hAnsi="Times New Roman" w:cs="Times New Roman"/>
          <w:sz w:val="24"/>
          <w:szCs w:val="24"/>
          <w:lang w:val="kk-KZ"/>
        </w:rPr>
        <w:t>”)</w:t>
      </w:r>
    </w:p>
    <w:p w14:paraId="398F1663" w14:textId="77777777" w:rsidR="00CB3BE3" w:rsidRDefault="00CB3BE3" w:rsidP="00CB3BE3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6DA5B27" w14:textId="3346AE0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Round table program</w:t>
      </w:r>
    </w:p>
    <w:p w14:paraId="11E7CF06" w14:textId="77777777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Date - October 15, 2020</w:t>
      </w:r>
    </w:p>
    <w:p w14:paraId="04FDC338" w14:textId="77777777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Time - 02 PM - 04:00 PM (time of Nur-Sultan).</w:t>
      </w:r>
    </w:p>
    <w:p w14:paraId="1636EB00" w14:textId="345D99A3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>Target group - project teams of partner universities, top managers of universities</w:t>
      </w:r>
    </w:p>
    <w:p w14:paraId="53E2268E" w14:textId="6A768F0A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sz w:val="24"/>
          <w:szCs w:val="24"/>
          <w:lang w:val="kk-KZ"/>
        </w:rPr>
        <w:t xml:space="preserve">The format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B3BE3">
        <w:rPr>
          <w:rFonts w:ascii="Times New Roman" w:hAnsi="Times New Roman" w:cs="Times New Roman"/>
          <w:sz w:val="24"/>
          <w:szCs w:val="24"/>
          <w:lang w:val="kk-KZ"/>
        </w:rPr>
        <w:t>online, ZOOM platform.</w:t>
      </w:r>
    </w:p>
    <w:p w14:paraId="25EE0156" w14:textId="615A5FA7" w:rsidR="00CB3BE3" w:rsidRPr="00862DC2" w:rsidRDefault="00CB3BE3" w:rsidP="00CB3BE3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2DC2">
        <w:rPr>
          <w:rFonts w:ascii="Times New Roman" w:hAnsi="Times New Roman" w:cs="Times New Roman"/>
          <w:b/>
          <w:bCs/>
          <w:sz w:val="24"/>
          <w:szCs w:val="24"/>
          <w:lang w:val="kk-KZ"/>
        </w:rPr>
        <w:t>Connection link:</w:t>
      </w:r>
    </w:p>
    <w:p w14:paraId="63146E85" w14:textId="611EB6A5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Topic: Global Erasmus+ Day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Time: Oct 15, 2020 02:00 PM Almaty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Join Zoom Meeting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hyperlink r:id="rId10" w:tgtFrame="_blank" w:history="1">
        <w:r w:rsidRPr="00CB3BE3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val="en-US"/>
          </w:rPr>
          <w:t>https://us02web.zoom.us/j/86994800997?pwd=RFpvSkk1eGFPRVdvcUc0TXkvRXRTdz09</w:t>
        </w:r>
      </w:hyperlink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Meeting ID: 869 9480 0997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Passcode: 151020</w:t>
      </w:r>
    </w:p>
    <w:p w14:paraId="36B5FB5D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AC79BC" w14:paraId="6363C4CE" w14:textId="77777777" w:rsidTr="002F5BDE">
        <w:tc>
          <w:tcPr>
            <w:tcW w:w="1555" w:type="dxa"/>
          </w:tcPr>
          <w:p w14:paraId="358B6F97" w14:textId="40BC4CEB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14:paraId="754C5514" w14:textId="780F4E23" w:rsidR="008907F4" w:rsidRPr="00384DDA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Welcome: </w:t>
            </w:r>
          </w:p>
          <w:p w14:paraId="331C7D2B" w14:textId="00231146" w:rsidR="00F92586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Daineko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Yevgeniya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Vice rector for International Cooperation, IITU</w:t>
            </w:r>
          </w:p>
          <w:p w14:paraId="5C5A6DCA" w14:textId="77777777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B9130C4" w14:textId="65621DEE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8907F4"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Matteo Martini, </w:t>
            </w:r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USGM,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Università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degli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Guglielmo Marconi, Italy</w:t>
            </w:r>
          </w:p>
          <w:p w14:paraId="03161F00" w14:textId="77777777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2138F0E" w14:textId="0A03EA58" w:rsidR="009B7B73" w:rsidRPr="00F92586" w:rsidRDefault="00F92586" w:rsidP="00F92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Moderator: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Nurzhan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Duzbayev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Vice-rector for Digitalization and innovation, IITU, Assoc. prof</w:t>
            </w:r>
          </w:p>
        </w:tc>
      </w:tr>
      <w:tr w:rsidR="00F92586" w:rsidRPr="00AC79BC" w14:paraId="433CCE79" w14:textId="77777777" w:rsidTr="002F5BDE">
        <w:tc>
          <w:tcPr>
            <w:tcW w:w="1555" w:type="dxa"/>
          </w:tcPr>
          <w:p w14:paraId="03586562" w14:textId="76DA4819" w:rsidR="00F92586" w:rsidRDefault="00F92586" w:rsidP="00F3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14.15-14.20</w:t>
            </w:r>
          </w:p>
        </w:tc>
        <w:tc>
          <w:tcPr>
            <w:tcW w:w="7938" w:type="dxa"/>
          </w:tcPr>
          <w:p w14:paraId="31F2AB0F" w14:textId="77777777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Video film – KUTEL: Erasmus+ project for TEL.</w:t>
            </w:r>
          </w:p>
          <w:p w14:paraId="713617D2" w14:textId="3AADA07D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B7B73" w:rsidRPr="00AC79BC" w14:paraId="70D18716" w14:textId="77777777" w:rsidTr="002F5BDE">
        <w:tc>
          <w:tcPr>
            <w:tcW w:w="1555" w:type="dxa"/>
          </w:tcPr>
          <w:p w14:paraId="0581FFEF" w14:textId="670A9C2B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938" w:type="dxa"/>
          </w:tcPr>
          <w:p w14:paraId="6A7662D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DF6A7E" w14:textId="4AF66B12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Quod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fecit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COVID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fecerunt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Athenaea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  <w:p w14:paraId="68596CE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4073F2" w14:textId="5356B3E6" w:rsidR="00F92586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TEL,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pandemic, e-learning and how the traditional universities responded to COVID respect to an online university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14:paraId="40404F1A" w14:textId="7E277C65" w:rsidR="00F92586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DC3ABB" w14:textId="70701765" w:rsidR="00F92586" w:rsidRPr="00F92586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Prof. Matteo Martini, </w:t>
            </w:r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USGM,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Università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degli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Guglielmo Marconi, Italy</w:t>
            </w:r>
          </w:p>
          <w:p w14:paraId="0BC0009B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56679B" w14:textId="7EE46D70" w:rsidR="009B7B73" w:rsidRPr="00C03046" w:rsidRDefault="009B7B73" w:rsidP="00F92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B73" w:rsidRPr="00AC79BC" w14:paraId="4BDE93D6" w14:textId="77777777" w:rsidTr="002F5BDE">
        <w:tc>
          <w:tcPr>
            <w:tcW w:w="1555" w:type="dxa"/>
          </w:tcPr>
          <w:p w14:paraId="313858C5" w14:textId="32AD42A4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Pr="000753BB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795A01E" w14:textId="0039059E" w:rsid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Topical issues of </w:t>
            </w:r>
            <w:r w:rsid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TEL education in modernization and </w:t>
            </w:r>
            <w:proofErr w:type="gramStart"/>
            <w:r w:rsid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enhancement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</w:t>
            </w:r>
            <w:proofErr w:type="gram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educational programs and courses.</w:t>
            </w:r>
          </w:p>
          <w:p w14:paraId="26991D92" w14:textId="5B103318" w:rsidR="00AC79BC" w:rsidRDefault="00AC79BC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7850BC5" w14:textId="0C302714" w:rsidR="00AC79BC" w:rsidRDefault="00AC79BC" w:rsidP="00AC79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Aissulu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Shayakhmetova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Associate Prof, Sh.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Ualikhanov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Kokshetau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 University. </w:t>
            </w:r>
          </w:p>
          <w:p w14:paraId="2E57D966" w14:textId="08F47CE8" w:rsidR="00AC79BC" w:rsidRDefault="00AC79BC" w:rsidP="00AC79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Lyazzat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Karimova – Assoc. Prof,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Myrzakhmetov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Kokshetau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University</w:t>
            </w:r>
          </w:p>
          <w:p w14:paraId="61D8E2E4" w14:textId="130955D9" w:rsidR="00AC79BC" w:rsidRPr="00AC79BC" w:rsidRDefault="00AC79BC" w:rsidP="00AC79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Natalya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Kific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Assoc. Prof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Akhmet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Baitursynov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Kostanay Regional University. </w:t>
            </w:r>
          </w:p>
          <w:p w14:paraId="422C870D" w14:textId="77777777" w:rsidR="008907F4" w:rsidRPr="008907F4" w:rsidRDefault="008907F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7859CD6" w14:textId="1CD89703" w:rsidR="00F92586" w:rsidRPr="00F92586" w:rsidRDefault="00F92586" w:rsidP="00AC7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7B73" w:rsidRPr="00F92586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0E8C8711" w14:textId="77777777" w:rsidR="008907F4" w:rsidRPr="008907F4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Conclusion:</w:t>
            </w:r>
          </w:p>
          <w:p w14:paraId="3D3C7ACC" w14:textId="73F934CB" w:rsidR="00070E79" w:rsidRPr="008907F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F815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Gulnara Zakirova,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Country Coordinator</w:t>
            </w:r>
            <w:r w:rsidR="00F815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Assoc. Prof</w:t>
            </w:r>
            <w:proofErr w:type="gramStart"/>
            <w:r w:rsidR="00F815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(</w:t>
            </w:r>
            <w:proofErr w:type="gramEnd"/>
            <w:r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Almaty, RK)</w:t>
            </w:r>
          </w:p>
          <w:p w14:paraId="2DD8B90D" w14:textId="18E250A5" w:rsidR="008907F4" w:rsidRPr="008907F4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3C5F9D2" w14:textId="77777777" w:rsidR="009B7B73" w:rsidRPr="008907F4" w:rsidRDefault="009B7B73" w:rsidP="002B1A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971112" w14:textId="77777777" w:rsidR="00CF040C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76C5D1" w14:textId="77777777" w:rsidR="00CF040C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2085C8" w14:textId="77777777" w:rsidR="00044FA0" w:rsidRPr="00E00047" w:rsidRDefault="00044FA0" w:rsidP="00107D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4FA0" w:rsidRPr="00E0004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07F9" w14:textId="77777777" w:rsidR="003239AE" w:rsidRDefault="003239AE" w:rsidP="009B33AD">
      <w:pPr>
        <w:spacing w:after="0" w:line="240" w:lineRule="auto"/>
      </w:pPr>
      <w:r>
        <w:separator/>
      </w:r>
    </w:p>
  </w:endnote>
  <w:endnote w:type="continuationSeparator" w:id="0">
    <w:p w14:paraId="7EECC149" w14:textId="77777777" w:rsidR="003239AE" w:rsidRDefault="003239AE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1F24" w14:textId="77777777" w:rsidR="003239AE" w:rsidRDefault="003239AE" w:rsidP="009B33AD">
      <w:pPr>
        <w:spacing w:after="0" w:line="240" w:lineRule="auto"/>
      </w:pPr>
      <w:r>
        <w:separator/>
      </w:r>
    </w:p>
  </w:footnote>
  <w:footnote w:type="continuationSeparator" w:id="0">
    <w:p w14:paraId="02FBBCBD" w14:textId="77777777" w:rsidR="003239AE" w:rsidRDefault="003239AE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90"/>
    <w:multiLevelType w:val="hybridMultilevel"/>
    <w:tmpl w:val="30267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5D"/>
    <w:rsid w:val="00025723"/>
    <w:rsid w:val="00031380"/>
    <w:rsid w:val="00044FA0"/>
    <w:rsid w:val="00053F59"/>
    <w:rsid w:val="00070E79"/>
    <w:rsid w:val="000753BB"/>
    <w:rsid w:val="000B5C13"/>
    <w:rsid w:val="00107D9E"/>
    <w:rsid w:val="0014000A"/>
    <w:rsid w:val="001F19E0"/>
    <w:rsid w:val="00222B37"/>
    <w:rsid w:val="00230B8B"/>
    <w:rsid w:val="002B1A5D"/>
    <w:rsid w:val="002C0C0F"/>
    <w:rsid w:val="002F5BDE"/>
    <w:rsid w:val="003239AE"/>
    <w:rsid w:val="0033020C"/>
    <w:rsid w:val="00384DDA"/>
    <w:rsid w:val="0042080A"/>
    <w:rsid w:val="004968B4"/>
    <w:rsid w:val="00593AFD"/>
    <w:rsid w:val="005C4DA9"/>
    <w:rsid w:val="005D6413"/>
    <w:rsid w:val="00696EDF"/>
    <w:rsid w:val="006D32C9"/>
    <w:rsid w:val="006E4FCF"/>
    <w:rsid w:val="00753538"/>
    <w:rsid w:val="0079245F"/>
    <w:rsid w:val="00862DC2"/>
    <w:rsid w:val="008907F4"/>
    <w:rsid w:val="00925AF4"/>
    <w:rsid w:val="0095367E"/>
    <w:rsid w:val="00974F6E"/>
    <w:rsid w:val="009B33AD"/>
    <w:rsid w:val="009B7B73"/>
    <w:rsid w:val="00AA20E3"/>
    <w:rsid w:val="00AC3D80"/>
    <w:rsid w:val="00AC79BC"/>
    <w:rsid w:val="00B530AA"/>
    <w:rsid w:val="00B80C2A"/>
    <w:rsid w:val="00BD1AA2"/>
    <w:rsid w:val="00C03046"/>
    <w:rsid w:val="00CA345A"/>
    <w:rsid w:val="00CB3BE3"/>
    <w:rsid w:val="00CD0DA0"/>
    <w:rsid w:val="00CD777C"/>
    <w:rsid w:val="00CF040C"/>
    <w:rsid w:val="00D435F0"/>
    <w:rsid w:val="00D643BF"/>
    <w:rsid w:val="00D80AA2"/>
    <w:rsid w:val="00DA6CC5"/>
    <w:rsid w:val="00DB1107"/>
    <w:rsid w:val="00E00047"/>
    <w:rsid w:val="00EE28D7"/>
    <w:rsid w:val="00F24C9C"/>
    <w:rsid w:val="00F31509"/>
    <w:rsid w:val="00F3311F"/>
    <w:rsid w:val="00F8153B"/>
    <w:rsid w:val="00F92586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chartTrackingRefBased/>
  <w15:docId w15:val="{E625DEC0-53BB-4176-A386-E524AAE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994800997?pwd=RFpvSkk1eGFPRVdvcUc0TXkvRXR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9AE-718B-4A85-8AB9-FBF6E17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2020-10-12T09:48:00Z</dcterms:created>
  <dcterms:modified xsi:type="dcterms:W3CDTF">2020-10-12T09:48:00Z</dcterms:modified>
</cp:coreProperties>
</file>