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92584" w14:textId="72D4DAE1" w:rsidR="00A13C55" w:rsidRPr="00A13C55" w:rsidRDefault="00A13C55" w:rsidP="00A13C55">
      <w:pPr>
        <w:widowControl w:val="0"/>
        <w:jc w:val="right"/>
        <w:rPr>
          <w:b/>
          <w:sz w:val="22"/>
          <w:szCs w:val="22"/>
        </w:rPr>
      </w:pPr>
      <w:r w:rsidRPr="00A13C55">
        <w:rPr>
          <w:b/>
          <w:sz w:val="22"/>
          <w:szCs w:val="22"/>
          <w:lang w:val="kk-KZ"/>
        </w:rPr>
        <w:t xml:space="preserve">Приложение </w:t>
      </w:r>
      <w:r w:rsidRPr="00A13C55">
        <w:rPr>
          <w:b/>
          <w:sz w:val="22"/>
          <w:szCs w:val="22"/>
        </w:rPr>
        <w:t>2</w:t>
      </w:r>
    </w:p>
    <w:p w14:paraId="6560DFC4" w14:textId="77777777" w:rsidR="00A13C55" w:rsidRPr="00A13C55" w:rsidRDefault="00A13C55" w:rsidP="00A13C55">
      <w:pPr>
        <w:widowControl w:val="0"/>
        <w:jc w:val="center"/>
        <w:rPr>
          <w:b/>
          <w:sz w:val="22"/>
          <w:szCs w:val="22"/>
        </w:rPr>
      </w:pPr>
      <w:r w:rsidRPr="00A13C55">
        <w:rPr>
          <w:b/>
          <w:sz w:val="22"/>
          <w:szCs w:val="22"/>
        </w:rPr>
        <w:t xml:space="preserve">Список публикаций в международных рецензируемых научных изданиях </w:t>
      </w:r>
    </w:p>
    <w:p w14:paraId="5075567D" w14:textId="77777777" w:rsidR="00A13C55" w:rsidRPr="00A13C55" w:rsidRDefault="00A13C55" w:rsidP="00A13C55">
      <w:pPr>
        <w:widowControl w:val="0"/>
        <w:jc w:val="center"/>
        <w:rPr>
          <w:b/>
          <w:sz w:val="22"/>
          <w:szCs w:val="22"/>
        </w:rPr>
      </w:pPr>
      <w:r w:rsidRPr="00A13C55">
        <w:rPr>
          <w:rFonts w:eastAsia="Arial Unicode MS"/>
          <w:b/>
          <w:caps/>
          <w:sz w:val="22"/>
          <w:szCs w:val="22"/>
          <w:lang w:eastAsia="ko-KR"/>
        </w:rPr>
        <w:t>Б</w:t>
      </w:r>
      <w:r w:rsidRPr="00A13C55">
        <w:rPr>
          <w:rFonts w:eastAsia="Arial Unicode MS"/>
          <w:b/>
          <w:sz w:val="22"/>
          <w:szCs w:val="22"/>
          <w:lang w:eastAsia="ko-KR"/>
        </w:rPr>
        <w:t>ахтияровой</w:t>
      </w:r>
      <w:r w:rsidRPr="00A13C55">
        <w:rPr>
          <w:rFonts w:eastAsia="Arial Unicode MS"/>
          <w:b/>
          <w:caps/>
          <w:sz w:val="22"/>
          <w:szCs w:val="22"/>
          <w:lang w:eastAsia="ko-KR"/>
        </w:rPr>
        <w:t xml:space="preserve"> Е</w:t>
      </w:r>
      <w:r w:rsidRPr="00A13C55">
        <w:rPr>
          <w:rFonts w:eastAsia="Arial Unicode MS"/>
          <w:b/>
          <w:sz w:val="22"/>
          <w:szCs w:val="22"/>
          <w:lang w:eastAsia="ko-KR"/>
        </w:rPr>
        <w:t>лены</w:t>
      </w:r>
      <w:r w:rsidRPr="00A13C55">
        <w:rPr>
          <w:rFonts w:eastAsia="Arial Unicode MS"/>
          <w:b/>
          <w:caps/>
          <w:sz w:val="22"/>
          <w:szCs w:val="22"/>
          <w:lang w:eastAsia="ko-KR"/>
        </w:rPr>
        <w:t xml:space="preserve"> </w:t>
      </w:r>
      <w:proofErr w:type="spellStart"/>
      <w:r w:rsidRPr="00A13C55">
        <w:rPr>
          <w:rFonts w:eastAsia="Arial Unicode MS"/>
          <w:b/>
          <w:caps/>
          <w:sz w:val="22"/>
          <w:szCs w:val="22"/>
          <w:lang w:eastAsia="ko-KR"/>
        </w:rPr>
        <w:t>А</w:t>
      </w:r>
      <w:r w:rsidRPr="00A13C55">
        <w:rPr>
          <w:rFonts w:eastAsia="Arial Unicode MS"/>
          <w:b/>
          <w:sz w:val="22"/>
          <w:szCs w:val="22"/>
          <w:lang w:eastAsia="ko-KR"/>
        </w:rPr>
        <w:t>жибековны</w:t>
      </w:r>
      <w:proofErr w:type="spellEnd"/>
      <w:r w:rsidRPr="00A13C55">
        <w:rPr>
          <w:rFonts w:eastAsia="Arial Unicode MS"/>
          <w:b/>
          <w:sz w:val="22"/>
          <w:szCs w:val="22"/>
          <w:lang w:eastAsia="ko-KR"/>
        </w:rPr>
        <w:t>,</w:t>
      </w:r>
      <w:r w:rsidRPr="00A13C55">
        <w:rPr>
          <w:rFonts w:eastAsia="Arial Unicode MS"/>
          <w:b/>
          <w:sz w:val="22"/>
          <w:szCs w:val="22"/>
          <w:lang w:val="kk-KZ" w:eastAsia="ko-KR"/>
        </w:rPr>
        <w:t xml:space="preserve"> опубликованных после получения степен кандидата технических наук</w:t>
      </w:r>
    </w:p>
    <w:p w14:paraId="4083C803" w14:textId="77777777" w:rsidR="00A13C55" w:rsidRPr="00A13C55" w:rsidRDefault="00A13C55" w:rsidP="00A13C55">
      <w:pPr>
        <w:jc w:val="both"/>
        <w:rPr>
          <w:b/>
          <w:bCs/>
          <w:color w:val="000000"/>
          <w:sz w:val="22"/>
          <w:szCs w:val="22"/>
        </w:rPr>
      </w:pPr>
    </w:p>
    <w:p w14:paraId="1A9CE353" w14:textId="77777777" w:rsidR="00A13C55" w:rsidRPr="00A13C55" w:rsidRDefault="00A13C55" w:rsidP="00A13C55">
      <w:pPr>
        <w:jc w:val="both"/>
        <w:rPr>
          <w:b/>
          <w:bCs/>
          <w:color w:val="000000"/>
          <w:sz w:val="22"/>
          <w:szCs w:val="22"/>
        </w:rPr>
      </w:pPr>
    </w:p>
    <w:p w14:paraId="0FC99E87" w14:textId="77777777" w:rsidR="00A13C55" w:rsidRPr="00A13C55" w:rsidRDefault="00A13C55" w:rsidP="00A13C55">
      <w:pPr>
        <w:jc w:val="both"/>
        <w:rPr>
          <w:color w:val="000000"/>
          <w:sz w:val="22"/>
          <w:szCs w:val="22"/>
        </w:rPr>
      </w:pPr>
      <w:r w:rsidRPr="00A13C55">
        <w:rPr>
          <w:b/>
          <w:bCs/>
          <w:color w:val="000000"/>
          <w:sz w:val="22"/>
          <w:szCs w:val="22"/>
        </w:rPr>
        <w:t>h-индекс</w:t>
      </w:r>
      <w:r w:rsidRPr="00A13C55">
        <w:rPr>
          <w:color w:val="000000"/>
          <w:sz w:val="22"/>
          <w:szCs w:val="22"/>
        </w:rPr>
        <w:t xml:space="preserve"> </w:t>
      </w:r>
      <w:r w:rsidRPr="00A13C55">
        <w:rPr>
          <w:b/>
          <w:color w:val="000000"/>
          <w:sz w:val="22"/>
          <w:szCs w:val="22"/>
        </w:rPr>
        <w:t>Хирша</w:t>
      </w:r>
      <w:r w:rsidRPr="00A13C55">
        <w:rPr>
          <w:color w:val="000000"/>
          <w:sz w:val="22"/>
          <w:szCs w:val="22"/>
        </w:rPr>
        <w:t xml:space="preserve">: </w:t>
      </w:r>
      <w:r w:rsidRPr="00A13C55">
        <w:rPr>
          <w:b/>
          <w:bCs/>
          <w:color w:val="000000"/>
          <w:sz w:val="22"/>
          <w:szCs w:val="22"/>
          <w:u w:val="single"/>
        </w:rPr>
        <w:t>2</w:t>
      </w:r>
      <w:r w:rsidRPr="00A13C55">
        <w:rPr>
          <w:color w:val="000000"/>
          <w:sz w:val="22"/>
          <w:szCs w:val="22"/>
        </w:rPr>
        <w:t xml:space="preserve"> по базе данных SCOPUS</w:t>
      </w:r>
    </w:p>
    <w:p w14:paraId="44D35D6F" w14:textId="77777777" w:rsidR="00A13C55" w:rsidRPr="00A13C55" w:rsidRDefault="00A13C55" w:rsidP="00A13C55">
      <w:pPr>
        <w:jc w:val="both"/>
        <w:rPr>
          <w:b/>
          <w:sz w:val="22"/>
          <w:szCs w:val="22"/>
        </w:rPr>
      </w:pPr>
      <w:r w:rsidRPr="00A13C55">
        <w:rPr>
          <w:b/>
          <w:color w:val="000000"/>
          <w:sz w:val="22"/>
          <w:szCs w:val="22"/>
        </w:rPr>
        <w:t>Идентификаторы автора:</w:t>
      </w:r>
    </w:p>
    <w:p w14:paraId="7BB45498" w14:textId="77777777" w:rsidR="00A13C55" w:rsidRPr="00A13C55" w:rsidRDefault="00A13C55" w:rsidP="00A13C55">
      <w:pPr>
        <w:jc w:val="both"/>
        <w:rPr>
          <w:sz w:val="22"/>
          <w:szCs w:val="22"/>
        </w:rPr>
      </w:pPr>
      <w:r w:rsidRPr="00A13C55">
        <w:rPr>
          <w:color w:val="000000"/>
          <w:sz w:val="22"/>
          <w:szCs w:val="22"/>
          <w:lang w:val="en-US"/>
        </w:rPr>
        <w:t>Scopus</w:t>
      </w:r>
      <w:r w:rsidRPr="00A13C55">
        <w:rPr>
          <w:color w:val="000000"/>
          <w:sz w:val="22"/>
          <w:szCs w:val="22"/>
        </w:rPr>
        <w:t xml:space="preserve"> </w:t>
      </w:r>
      <w:r w:rsidRPr="00A13C55">
        <w:rPr>
          <w:color w:val="000000"/>
          <w:sz w:val="22"/>
          <w:szCs w:val="22"/>
          <w:lang w:val="en-US"/>
        </w:rPr>
        <w:t>Author</w:t>
      </w:r>
      <w:r w:rsidRPr="00A13C55">
        <w:rPr>
          <w:color w:val="000000"/>
          <w:sz w:val="22"/>
          <w:szCs w:val="22"/>
        </w:rPr>
        <w:t xml:space="preserve"> </w:t>
      </w:r>
      <w:r w:rsidRPr="00A13C55">
        <w:rPr>
          <w:color w:val="000000"/>
          <w:sz w:val="22"/>
          <w:szCs w:val="22"/>
          <w:lang w:val="en-US"/>
        </w:rPr>
        <w:t>ID</w:t>
      </w:r>
      <w:r w:rsidRPr="00A13C55">
        <w:rPr>
          <w:color w:val="000000"/>
          <w:sz w:val="22"/>
          <w:szCs w:val="22"/>
        </w:rPr>
        <w:t>:</w:t>
      </w:r>
      <w:r w:rsidRPr="00A13C55">
        <w:rPr>
          <w:sz w:val="22"/>
          <w:szCs w:val="22"/>
        </w:rPr>
        <w:t xml:space="preserve"> </w:t>
      </w:r>
      <w:r w:rsidRPr="00A13C55">
        <w:rPr>
          <w:color w:val="000000"/>
          <w:sz w:val="22"/>
          <w:szCs w:val="22"/>
        </w:rPr>
        <w:t>56732998900</w:t>
      </w:r>
    </w:p>
    <w:p w14:paraId="501E534A" w14:textId="77777777" w:rsidR="00A13C55" w:rsidRPr="00A13C55" w:rsidRDefault="00A13C55" w:rsidP="00A13C55">
      <w:pPr>
        <w:jc w:val="both"/>
        <w:rPr>
          <w:color w:val="000000"/>
          <w:sz w:val="22"/>
          <w:szCs w:val="22"/>
          <w:lang w:val="en-US"/>
        </w:rPr>
      </w:pPr>
      <w:r w:rsidRPr="00A13C55">
        <w:rPr>
          <w:color w:val="000000"/>
          <w:sz w:val="22"/>
          <w:szCs w:val="22"/>
          <w:lang w:val="en-US"/>
        </w:rPr>
        <w:t>Web of Science Researcher ID: HGA-6356-2022</w:t>
      </w:r>
    </w:p>
    <w:p w14:paraId="366E1254" w14:textId="77777777" w:rsidR="00A13C55" w:rsidRPr="00A13C55" w:rsidRDefault="00A13C55" w:rsidP="00A13C55">
      <w:pPr>
        <w:jc w:val="both"/>
        <w:rPr>
          <w:sz w:val="22"/>
          <w:szCs w:val="22"/>
        </w:rPr>
      </w:pPr>
      <w:r w:rsidRPr="00A13C55">
        <w:rPr>
          <w:color w:val="000000"/>
          <w:sz w:val="22"/>
          <w:szCs w:val="22"/>
        </w:rPr>
        <w:t xml:space="preserve">ORCID: </w:t>
      </w:r>
      <w:r w:rsidRPr="00A13C55">
        <w:rPr>
          <w:bCs/>
          <w:sz w:val="22"/>
          <w:szCs w:val="22"/>
          <w:lang w:val="en-US"/>
        </w:rPr>
        <w:t>0000-0001-8735-7683</w:t>
      </w:r>
    </w:p>
    <w:p w14:paraId="37C1EF31" w14:textId="77777777" w:rsidR="00A13C55" w:rsidRPr="00A13C55" w:rsidRDefault="00A13C55" w:rsidP="00A13C55">
      <w:pPr>
        <w:jc w:val="center"/>
        <w:rPr>
          <w:bCs/>
          <w:sz w:val="22"/>
          <w:szCs w:val="22"/>
          <w:lang w:val="en-US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3215"/>
        <w:gridCol w:w="1276"/>
        <w:gridCol w:w="2328"/>
        <w:gridCol w:w="1381"/>
        <w:gridCol w:w="1110"/>
        <w:gridCol w:w="1842"/>
        <w:gridCol w:w="2125"/>
        <w:gridCol w:w="1756"/>
      </w:tblGrid>
      <w:tr w:rsidR="00A13C55" w:rsidRPr="00A13C55" w14:paraId="3DFC8D3F" w14:textId="77777777" w:rsidTr="00FF2002">
        <w:trPr>
          <w:trHeight w:val="30"/>
        </w:trPr>
        <w:tc>
          <w:tcPr>
            <w:tcW w:w="11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1FA00" w14:textId="77777777" w:rsidR="00A13C55" w:rsidRPr="00A13C55" w:rsidRDefault="00A13C55" w:rsidP="00FF2002">
            <w:pPr>
              <w:jc w:val="center"/>
              <w:rPr>
                <w:b/>
                <w:bCs/>
                <w:sz w:val="22"/>
                <w:szCs w:val="22"/>
              </w:rPr>
            </w:pPr>
            <w:r w:rsidRPr="00A13C55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04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0AB9E" w14:textId="77777777" w:rsidR="00A13C55" w:rsidRPr="00A13C55" w:rsidRDefault="00A13C55" w:rsidP="00FF2002">
            <w:pPr>
              <w:jc w:val="center"/>
              <w:rPr>
                <w:b/>
                <w:bCs/>
                <w:sz w:val="22"/>
                <w:szCs w:val="22"/>
              </w:rPr>
            </w:pPr>
            <w:r w:rsidRPr="00A13C55">
              <w:rPr>
                <w:b/>
                <w:bCs/>
                <w:color w:val="000000"/>
                <w:sz w:val="22"/>
                <w:szCs w:val="22"/>
              </w:rPr>
              <w:t>Название публикации</w:t>
            </w:r>
          </w:p>
        </w:tc>
        <w:tc>
          <w:tcPr>
            <w:tcW w:w="4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4892B" w14:textId="77777777" w:rsidR="00A13C55" w:rsidRPr="00A13C55" w:rsidRDefault="00A13C55" w:rsidP="00FF2002">
            <w:pPr>
              <w:jc w:val="center"/>
              <w:rPr>
                <w:b/>
                <w:bCs/>
                <w:sz w:val="22"/>
                <w:szCs w:val="22"/>
              </w:rPr>
            </w:pPr>
            <w:r w:rsidRPr="00A13C55">
              <w:rPr>
                <w:b/>
                <w:bCs/>
                <w:color w:val="000000"/>
                <w:sz w:val="22"/>
                <w:szCs w:val="22"/>
              </w:rPr>
              <w:t xml:space="preserve">Тип публикации (статья, обзор и </w:t>
            </w:r>
            <w:proofErr w:type="gramStart"/>
            <w:r w:rsidRPr="00A13C55">
              <w:rPr>
                <w:b/>
                <w:bCs/>
                <w:color w:val="000000"/>
                <w:sz w:val="22"/>
                <w:szCs w:val="22"/>
              </w:rPr>
              <w:t>т.д.</w:t>
            </w:r>
            <w:proofErr w:type="gramEnd"/>
            <w:r w:rsidRPr="00A13C55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7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EF602" w14:textId="77777777" w:rsidR="00A13C55" w:rsidRPr="00A13C55" w:rsidRDefault="00A13C55" w:rsidP="00FF2002">
            <w:pPr>
              <w:jc w:val="center"/>
              <w:rPr>
                <w:b/>
                <w:bCs/>
                <w:sz w:val="22"/>
                <w:szCs w:val="22"/>
              </w:rPr>
            </w:pPr>
            <w:r w:rsidRPr="00A13C55">
              <w:rPr>
                <w:b/>
                <w:bCs/>
                <w:color w:val="000000"/>
                <w:sz w:val="22"/>
                <w:szCs w:val="22"/>
              </w:rPr>
              <w:t>Наименование журнала, год публикации (согласно базам данных), DOI</w:t>
            </w:r>
          </w:p>
        </w:tc>
        <w:tc>
          <w:tcPr>
            <w:tcW w:w="44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09E32" w14:textId="77777777" w:rsidR="00A13C55" w:rsidRPr="00A13C55" w:rsidRDefault="00A13C55" w:rsidP="00FF2002">
            <w:pPr>
              <w:jc w:val="center"/>
              <w:rPr>
                <w:b/>
                <w:bCs/>
                <w:sz w:val="22"/>
                <w:szCs w:val="22"/>
              </w:rPr>
            </w:pPr>
            <w:r w:rsidRPr="00A13C55">
              <w:rPr>
                <w:b/>
                <w:bCs/>
                <w:color w:val="000000"/>
                <w:sz w:val="22"/>
                <w:szCs w:val="22"/>
              </w:rPr>
              <w:t xml:space="preserve">Импакт-фактор журнала, квартиль и область науки* по данным Journal </w:t>
            </w:r>
            <w:proofErr w:type="spellStart"/>
            <w:r w:rsidRPr="00A13C55">
              <w:rPr>
                <w:b/>
                <w:bCs/>
                <w:color w:val="000000"/>
                <w:sz w:val="22"/>
                <w:szCs w:val="22"/>
              </w:rPr>
              <w:t>Citation</w:t>
            </w:r>
            <w:proofErr w:type="spellEnd"/>
            <w:r w:rsidRPr="00A13C5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3C55">
              <w:rPr>
                <w:b/>
                <w:bCs/>
                <w:color w:val="000000"/>
                <w:sz w:val="22"/>
                <w:szCs w:val="22"/>
              </w:rPr>
              <w:t>Reports</w:t>
            </w:r>
            <w:proofErr w:type="spellEnd"/>
            <w:r w:rsidRPr="00A13C55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13C55">
              <w:rPr>
                <w:b/>
                <w:bCs/>
                <w:color w:val="000000"/>
                <w:sz w:val="22"/>
                <w:szCs w:val="22"/>
              </w:rPr>
              <w:t>Жорнал</w:t>
            </w:r>
            <w:proofErr w:type="spellEnd"/>
            <w:r w:rsidRPr="00A13C5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3C55">
              <w:rPr>
                <w:b/>
                <w:bCs/>
                <w:color w:val="000000"/>
                <w:sz w:val="22"/>
                <w:szCs w:val="22"/>
              </w:rPr>
              <w:t>Цитэйшэн</w:t>
            </w:r>
            <w:proofErr w:type="spellEnd"/>
            <w:r w:rsidRPr="00A13C5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3C55">
              <w:rPr>
                <w:b/>
                <w:bCs/>
                <w:color w:val="000000"/>
                <w:sz w:val="22"/>
                <w:szCs w:val="22"/>
              </w:rPr>
              <w:t>Репортс</w:t>
            </w:r>
            <w:proofErr w:type="spellEnd"/>
            <w:r w:rsidRPr="00A13C55">
              <w:rPr>
                <w:b/>
                <w:bCs/>
                <w:color w:val="000000"/>
                <w:sz w:val="22"/>
                <w:szCs w:val="22"/>
              </w:rPr>
              <w:t>) за год публикации</w:t>
            </w:r>
          </w:p>
        </w:tc>
        <w:tc>
          <w:tcPr>
            <w:tcW w:w="3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1941F" w14:textId="77777777" w:rsidR="00A13C55" w:rsidRPr="00A13C55" w:rsidRDefault="00A13C55" w:rsidP="00FF2002">
            <w:pPr>
              <w:jc w:val="center"/>
              <w:rPr>
                <w:b/>
                <w:bCs/>
                <w:sz w:val="22"/>
                <w:szCs w:val="22"/>
              </w:rPr>
            </w:pPr>
            <w:r w:rsidRPr="00A13C55">
              <w:rPr>
                <w:b/>
                <w:bCs/>
                <w:color w:val="000000"/>
                <w:sz w:val="22"/>
                <w:szCs w:val="22"/>
              </w:rPr>
              <w:t xml:space="preserve">Индекс в базе данных Web </w:t>
            </w:r>
            <w:proofErr w:type="spellStart"/>
            <w:r w:rsidRPr="00A13C55">
              <w:rPr>
                <w:b/>
                <w:bCs/>
                <w:color w:val="000000"/>
                <w:sz w:val="22"/>
                <w:szCs w:val="22"/>
              </w:rPr>
              <w:t>of</w:t>
            </w:r>
            <w:proofErr w:type="spellEnd"/>
            <w:r w:rsidRPr="00A13C55">
              <w:rPr>
                <w:b/>
                <w:bCs/>
                <w:color w:val="000000"/>
                <w:sz w:val="22"/>
                <w:szCs w:val="22"/>
              </w:rPr>
              <w:t xml:space="preserve"> Science Core Collection (Веб оф Сайенс Кор Коллекшн)</w:t>
            </w:r>
          </w:p>
        </w:tc>
        <w:tc>
          <w:tcPr>
            <w:tcW w:w="59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C2654" w14:textId="77777777" w:rsidR="00A13C55" w:rsidRPr="00A13C55" w:rsidRDefault="00A13C55" w:rsidP="00FF200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13C55">
              <w:rPr>
                <w:b/>
                <w:bCs/>
                <w:color w:val="000000"/>
                <w:sz w:val="22"/>
                <w:szCs w:val="22"/>
              </w:rPr>
              <w:t>CiteScore</w:t>
            </w:r>
            <w:proofErr w:type="spellEnd"/>
            <w:r w:rsidRPr="00A13C55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13C55">
              <w:rPr>
                <w:b/>
                <w:bCs/>
                <w:color w:val="000000"/>
                <w:sz w:val="22"/>
                <w:szCs w:val="22"/>
              </w:rPr>
              <w:t>СайтСкор</w:t>
            </w:r>
            <w:proofErr w:type="spellEnd"/>
            <w:r w:rsidRPr="00A13C55">
              <w:rPr>
                <w:b/>
                <w:bCs/>
                <w:color w:val="000000"/>
                <w:sz w:val="22"/>
                <w:szCs w:val="22"/>
              </w:rPr>
              <w:t>) журнала, процентиль и область науки* по данным Scopus (Скопус) за год публикации</w:t>
            </w:r>
          </w:p>
        </w:tc>
        <w:tc>
          <w:tcPr>
            <w:tcW w:w="6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73FC8" w14:textId="77777777" w:rsidR="00A13C55" w:rsidRPr="00A13C55" w:rsidRDefault="00A13C55" w:rsidP="00FF2002">
            <w:pPr>
              <w:jc w:val="center"/>
              <w:rPr>
                <w:b/>
                <w:bCs/>
                <w:sz w:val="22"/>
                <w:szCs w:val="22"/>
              </w:rPr>
            </w:pPr>
            <w:r w:rsidRPr="00A13C55">
              <w:rPr>
                <w:b/>
                <w:bCs/>
                <w:color w:val="000000"/>
                <w:sz w:val="22"/>
                <w:szCs w:val="22"/>
              </w:rPr>
              <w:t>ФИО авторов (подчеркнуть ФИО претендента)</w:t>
            </w:r>
          </w:p>
        </w:tc>
        <w:tc>
          <w:tcPr>
            <w:tcW w:w="57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69845" w14:textId="77777777" w:rsidR="00A13C55" w:rsidRPr="00A13C55" w:rsidRDefault="00A13C55" w:rsidP="00FF2002">
            <w:pPr>
              <w:jc w:val="center"/>
              <w:rPr>
                <w:b/>
                <w:bCs/>
                <w:sz w:val="22"/>
                <w:szCs w:val="22"/>
              </w:rPr>
            </w:pPr>
            <w:r w:rsidRPr="00A13C55">
              <w:rPr>
                <w:b/>
                <w:bCs/>
                <w:color w:val="000000"/>
                <w:sz w:val="22"/>
                <w:szCs w:val="22"/>
              </w:rPr>
              <w:t>Роль претендента (соавтор, первый автор или автор для корреспонденции)</w:t>
            </w:r>
          </w:p>
        </w:tc>
      </w:tr>
      <w:tr w:rsidR="00A13C55" w:rsidRPr="00A13C55" w14:paraId="4D5ECA60" w14:textId="77777777" w:rsidTr="00FF2002">
        <w:trPr>
          <w:trHeight w:val="30"/>
        </w:trPr>
        <w:tc>
          <w:tcPr>
            <w:tcW w:w="11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37F3C" w14:textId="77777777" w:rsidR="00A13C55" w:rsidRPr="00A13C55" w:rsidRDefault="00A13C55" w:rsidP="00F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13C55"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04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4D001" w14:textId="77777777" w:rsidR="00A13C55" w:rsidRPr="00A13C55" w:rsidRDefault="00A13C55" w:rsidP="00F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13C55"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4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C7A79" w14:textId="77777777" w:rsidR="00A13C55" w:rsidRPr="00A13C55" w:rsidRDefault="00A13C55" w:rsidP="00F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13C55">
              <w:rPr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7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35212" w14:textId="77777777" w:rsidR="00A13C55" w:rsidRPr="00A13C55" w:rsidRDefault="00A13C55" w:rsidP="00F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13C55">
              <w:rPr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44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03568" w14:textId="77777777" w:rsidR="00A13C55" w:rsidRPr="00A13C55" w:rsidRDefault="00A13C55" w:rsidP="00F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13C55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DD1D0" w14:textId="77777777" w:rsidR="00A13C55" w:rsidRPr="00A13C55" w:rsidRDefault="00A13C55" w:rsidP="00F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13C55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9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6FC4B" w14:textId="77777777" w:rsidR="00A13C55" w:rsidRPr="00A13C55" w:rsidRDefault="00A13C55" w:rsidP="00F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13C55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6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99A05" w14:textId="77777777" w:rsidR="00A13C55" w:rsidRPr="00A13C55" w:rsidRDefault="00A13C55" w:rsidP="00F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13C55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57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6844F" w14:textId="77777777" w:rsidR="00A13C55" w:rsidRPr="00A13C55" w:rsidRDefault="00A13C55" w:rsidP="00FF2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13C55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BD07C2" w:rsidRPr="00401280" w14:paraId="40003CF2" w14:textId="77777777" w:rsidTr="00BD07C2">
        <w:trPr>
          <w:trHeight w:val="23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366BC" w14:textId="77777777" w:rsidR="00BD07C2" w:rsidRPr="00401280" w:rsidRDefault="00BD07C2" w:rsidP="00575E03">
            <w:pPr>
              <w:jc w:val="center"/>
              <w:rPr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bCs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8FF27" w14:textId="77777777" w:rsidR="00BD07C2" w:rsidRPr="00BD07C2" w:rsidRDefault="00BD07C2" w:rsidP="00575E03">
            <w:pPr>
              <w:jc w:val="center"/>
              <w:rPr>
                <w:sz w:val="22"/>
                <w:szCs w:val="22"/>
                <w:lang w:val="en-US"/>
              </w:rPr>
            </w:pPr>
            <w:r w:rsidRPr="00BD07C2">
              <w:rPr>
                <w:sz w:val="22"/>
                <w:szCs w:val="22"/>
                <w:lang w:val="en-US"/>
              </w:rPr>
              <w:t>Development of an algorithm for a national microprocessor-based centralization system with a modular architecture KZ-MPC-MA featuring advanced intelligent control functions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17899" w14:textId="77777777" w:rsidR="00BD07C2" w:rsidRPr="00BD07C2" w:rsidRDefault="00BD07C2" w:rsidP="00575E03">
            <w:pPr>
              <w:jc w:val="center"/>
              <w:rPr>
                <w:sz w:val="22"/>
                <w:szCs w:val="22"/>
                <w:lang w:val="kk-KZ"/>
              </w:rPr>
            </w:pPr>
            <w:r w:rsidRPr="00BD07C2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C621F" w14:textId="77777777" w:rsidR="00BD07C2" w:rsidRPr="00BD07C2" w:rsidRDefault="00BD07C2" w:rsidP="00575E03">
            <w:pPr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BD07C2">
              <w:rPr>
                <w:sz w:val="22"/>
                <w:szCs w:val="22"/>
                <w:shd w:val="clear" w:color="auto" w:fill="FFFFFF"/>
                <w:lang w:val="en-US"/>
              </w:rPr>
              <w:t xml:space="preserve">IEEE Access, 2024 (Volume: 12), </w:t>
            </w:r>
            <w:proofErr w:type="spellStart"/>
            <w:r w:rsidRPr="00BD07C2">
              <w:rPr>
                <w:sz w:val="22"/>
                <w:szCs w:val="22"/>
                <w:shd w:val="clear" w:color="auto" w:fill="FFFFFF"/>
                <w:lang w:val="en-US"/>
              </w:rPr>
              <w:t>рр</w:t>
            </w:r>
            <w:proofErr w:type="spellEnd"/>
            <w:r w:rsidRPr="00BD07C2">
              <w:rPr>
                <w:sz w:val="22"/>
                <w:szCs w:val="22"/>
                <w:shd w:val="clear" w:color="auto" w:fill="FFFFFF"/>
                <w:lang w:val="en-US"/>
              </w:rPr>
              <w:t>. 193229 - 193240.  DOI: 10.1109/ACCESS.2024.3521219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CFF3F" w14:textId="77777777" w:rsidR="00BD07C2" w:rsidRPr="00BD07C2" w:rsidRDefault="00BD07C2" w:rsidP="00575E03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3918BD" w14:textId="77777777" w:rsidR="00BD07C2" w:rsidRPr="00BD07C2" w:rsidRDefault="00BD07C2" w:rsidP="00575E03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76D703" w14:textId="77777777" w:rsidR="00BD07C2" w:rsidRPr="00BD07C2" w:rsidRDefault="00BD07C2" w:rsidP="00575E03">
            <w:pPr>
              <w:jc w:val="center"/>
              <w:rPr>
                <w:sz w:val="22"/>
                <w:szCs w:val="22"/>
              </w:rPr>
            </w:pPr>
            <w:proofErr w:type="spellStart"/>
            <w:r w:rsidRPr="00BD07C2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BD07C2">
              <w:rPr>
                <w:sz w:val="22"/>
                <w:szCs w:val="22"/>
              </w:rPr>
              <w:t xml:space="preserve"> за 2023 год равный 9,8 и процентиль по инженерии – 92,</w:t>
            </w:r>
          </w:p>
          <w:p w14:paraId="59236B73" w14:textId="77777777" w:rsidR="00BD07C2" w:rsidRPr="00BD07C2" w:rsidRDefault="00BD07C2" w:rsidP="00575E03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D07C2">
              <w:rPr>
                <w:sz w:val="22"/>
                <w:szCs w:val="22"/>
                <w:lang w:val="en-US"/>
              </w:rPr>
              <w:t>по</w:t>
            </w:r>
            <w:proofErr w:type="spellEnd"/>
            <w:r w:rsidRPr="00BD07C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D07C2">
              <w:rPr>
                <w:sz w:val="22"/>
                <w:szCs w:val="22"/>
                <w:lang w:val="en-US"/>
              </w:rPr>
              <w:t>общим</w:t>
            </w:r>
            <w:proofErr w:type="spellEnd"/>
            <w:r w:rsidRPr="00BD07C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D07C2">
              <w:rPr>
                <w:sz w:val="22"/>
                <w:szCs w:val="22"/>
                <w:lang w:val="en-US"/>
              </w:rPr>
              <w:t>компьютерным</w:t>
            </w:r>
            <w:proofErr w:type="spellEnd"/>
            <w:r w:rsidRPr="00BD07C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D07C2">
              <w:rPr>
                <w:sz w:val="22"/>
                <w:szCs w:val="22"/>
                <w:lang w:val="en-US"/>
              </w:rPr>
              <w:t>наукам</w:t>
            </w:r>
            <w:proofErr w:type="spellEnd"/>
            <w:r w:rsidRPr="00BD07C2">
              <w:rPr>
                <w:sz w:val="22"/>
                <w:szCs w:val="22"/>
                <w:lang w:val="en-US"/>
              </w:rPr>
              <w:t xml:space="preserve"> – 87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E010E" w14:textId="77777777" w:rsidR="00BD07C2" w:rsidRPr="00BD07C2" w:rsidRDefault="00BD07C2" w:rsidP="00575E03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D07C2">
              <w:rPr>
                <w:sz w:val="22"/>
                <w:szCs w:val="22"/>
                <w:lang w:val="en-US"/>
              </w:rPr>
              <w:t>Sansyzbay</w:t>
            </w:r>
            <w:proofErr w:type="spellEnd"/>
            <w:r w:rsidRPr="00BD07C2">
              <w:rPr>
                <w:sz w:val="22"/>
                <w:szCs w:val="22"/>
                <w:lang w:val="en-US"/>
              </w:rPr>
              <w:t xml:space="preserve"> K., </w:t>
            </w:r>
            <w:r w:rsidRPr="00BD07C2">
              <w:rPr>
                <w:b/>
                <w:bCs/>
                <w:sz w:val="22"/>
                <w:szCs w:val="22"/>
                <w:u w:val="single"/>
                <w:lang w:val="en-US"/>
              </w:rPr>
              <w:t>Bakhtiyarova Ye.</w:t>
            </w:r>
            <w:r w:rsidRPr="00BD07C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proofErr w:type="gramStart"/>
            <w:r w:rsidRPr="00BD07C2">
              <w:rPr>
                <w:sz w:val="22"/>
                <w:szCs w:val="22"/>
                <w:lang w:val="en-US"/>
              </w:rPr>
              <w:t>T.Iliev</w:t>
            </w:r>
            <w:proofErr w:type="spellEnd"/>
            <w:proofErr w:type="gramEnd"/>
            <w:r w:rsidRPr="00BD07C2">
              <w:rPr>
                <w:sz w:val="22"/>
                <w:szCs w:val="22"/>
                <w:lang w:val="en-US"/>
              </w:rPr>
              <w:t>,</w:t>
            </w:r>
          </w:p>
          <w:p w14:paraId="65DB4D9A" w14:textId="77777777" w:rsidR="00BD07C2" w:rsidRPr="00BD07C2" w:rsidRDefault="00BD07C2" w:rsidP="00575E03">
            <w:pPr>
              <w:jc w:val="center"/>
              <w:rPr>
                <w:sz w:val="22"/>
                <w:szCs w:val="22"/>
                <w:lang w:val="en-US"/>
              </w:rPr>
            </w:pPr>
            <w:r w:rsidRPr="00BD07C2">
              <w:rPr>
                <w:sz w:val="22"/>
                <w:szCs w:val="22"/>
                <w:lang w:val="en-US"/>
              </w:rPr>
              <w:t xml:space="preserve">G. </w:t>
            </w:r>
            <w:proofErr w:type="spellStart"/>
            <w:r w:rsidRPr="00BD07C2">
              <w:rPr>
                <w:sz w:val="22"/>
                <w:szCs w:val="22"/>
                <w:lang w:val="en-US"/>
              </w:rPr>
              <w:t>Patokin</w:t>
            </w:r>
            <w:proofErr w:type="spellEnd"/>
            <w:r w:rsidRPr="00BD07C2">
              <w:rPr>
                <w:sz w:val="22"/>
                <w:szCs w:val="22"/>
                <w:lang w:val="en-US"/>
              </w:rPr>
              <w:t>,</w:t>
            </w:r>
          </w:p>
          <w:p w14:paraId="293CECC8" w14:textId="77777777" w:rsidR="00BD07C2" w:rsidRPr="00BD07C2" w:rsidRDefault="00BD07C2" w:rsidP="00575E03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D07C2">
              <w:rPr>
                <w:sz w:val="22"/>
                <w:szCs w:val="22"/>
                <w:lang w:val="en-US"/>
              </w:rPr>
              <w:t>L.Tasbolatova</w:t>
            </w:r>
            <w:proofErr w:type="spellEnd"/>
            <w:r w:rsidRPr="00BD07C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proofErr w:type="gramStart"/>
            <w:r w:rsidRPr="00BD07C2">
              <w:rPr>
                <w:sz w:val="22"/>
                <w:szCs w:val="22"/>
                <w:lang w:val="en-US"/>
              </w:rPr>
              <w:t>D.Sagmedinov</w:t>
            </w:r>
            <w:proofErr w:type="spellEnd"/>
            <w:proofErr w:type="gramEnd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47459" w14:textId="77777777" w:rsidR="00BD07C2" w:rsidRPr="00BD07C2" w:rsidRDefault="00BD07C2" w:rsidP="00575E03">
            <w:pPr>
              <w:jc w:val="center"/>
              <w:rPr>
                <w:color w:val="000000"/>
                <w:sz w:val="22"/>
                <w:szCs w:val="22"/>
              </w:rPr>
            </w:pPr>
            <w:r w:rsidRPr="00BD07C2">
              <w:rPr>
                <w:color w:val="000000"/>
                <w:sz w:val="22"/>
                <w:szCs w:val="22"/>
              </w:rPr>
              <w:t>соавтор</w:t>
            </w:r>
          </w:p>
        </w:tc>
      </w:tr>
      <w:tr w:rsidR="005D17B5" w:rsidRPr="005D17B5" w14:paraId="58CA2D28" w14:textId="77777777" w:rsidTr="00BD07C2">
        <w:trPr>
          <w:trHeight w:val="23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ED5BF" w14:textId="77777777" w:rsidR="00BD07C2" w:rsidRPr="005D17B5" w:rsidRDefault="00BD07C2" w:rsidP="00575E03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5D17B5">
              <w:rPr>
                <w:b/>
                <w:sz w:val="22"/>
                <w:szCs w:val="22"/>
                <w:lang w:eastAsia="zh-CN"/>
              </w:rPr>
              <w:lastRenderedPageBreak/>
              <w:t>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AE550" w14:textId="77777777" w:rsidR="00BD07C2" w:rsidRPr="005D17B5" w:rsidRDefault="00BD07C2" w:rsidP="00575E0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D17B5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C219A" w14:textId="77777777" w:rsidR="00BD07C2" w:rsidRPr="005D17B5" w:rsidRDefault="00BD07C2" w:rsidP="00575E03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17B5"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1EE62" w14:textId="77777777" w:rsidR="00BD07C2" w:rsidRPr="005D17B5" w:rsidRDefault="00BD07C2" w:rsidP="00575E03">
            <w:pPr>
              <w:jc w:val="center"/>
              <w:rPr>
                <w:b/>
                <w:sz w:val="22"/>
                <w:szCs w:val="22"/>
                <w:shd w:val="clear" w:color="auto" w:fill="FFFFFF"/>
                <w:lang w:val="en-US"/>
              </w:rPr>
            </w:pPr>
            <w:r w:rsidRPr="005D17B5">
              <w:rPr>
                <w:b/>
                <w:sz w:val="22"/>
                <w:szCs w:val="22"/>
                <w:shd w:val="clear" w:color="auto" w:fill="FFFFFF"/>
                <w:lang w:val="en-US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92EC7D" w14:textId="77777777" w:rsidR="00BD07C2" w:rsidRPr="005D17B5" w:rsidRDefault="00BD07C2" w:rsidP="00575E0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D17B5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72471" w14:textId="77777777" w:rsidR="00BD07C2" w:rsidRPr="005D17B5" w:rsidRDefault="00BD07C2" w:rsidP="00575E0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D17B5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DE341" w14:textId="77777777" w:rsidR="00BD07C2" w:rsidRPr="005D17B5" w:rsidRDefault="00BD07C2" w:rsidP="00575E0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D17B5"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543D83" w14:textId="77777777" w:rsidR="00BD07C2" w:rsidRPr="005D17B5" w:rsidRDefault="00BD07C2" w:rsidP="00575E0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D17B5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878AC" w14:textId="77777777" w:rsidR="00BD07C2" w:rsidRPr="005D17B5" w:rsidRDefault="00BD07C2" w:rsidP="00575E03">
            <w:pPr>
              <w:jc w:val="center"/>
              <w:rPr>
                <w:b/>
                <w:sz w:val="22"/>
                <w:szCs w:val="22"/>
              </w:rPr>
            </w:pPr>
            <w:r w:rsidRPr="005D17B5">
              <w:rPr>
                <w:b/>
                <w:sz w:val="22"/>
                <w:szCs w:val="22"/>
              </w:rPr>
              <w:t>9</w:t>
            </w:r>
          </w:p>
        </w:tc>
      </w:tr>
      <w:tr w:rsidR="00BD07C2" w:rsidRPr="00401280" w14:paraId="5847DC88" w14:textId="77777777" w:rsidTr="00BD07C2">
        <w:trPr>
          <w:trHeight w:val="23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34D18" w14:textId="77777777" w:rsidR="00BD07C2" w:rsidRPr="00401280" w:rsidRDefault="00BD07C2" w:rsidP="00575E03">
            <w:pPr>
              <w:jc w:val="center"/>
              <w:rPr>
                <w:bCs/>
                <w:color w:val="000000"/>
                <w:sz w:val="22"/>
                <w:szCs w:val="22"/>
                <w:lang w:eastAsia="zh-CN"/>
              </w:rPr>
            </w:pPr>
            <w:r w:rsidRPr="00401280">
              <w:rPr>
                <w:bCs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16B55" w14:textId="77777777" w:rsidR="00BD07C2" w:rsidRPr="00BD07C2" w:rsidRDefault="00BD07C2" w:rsidP="00575E03">
            <w:pPr>
              <w:jc w:val="center"/>
              <w:rPr>
                <w:sz w:val="22"/>
                <w:szCs w:val="22"/>
                <w:lang w:val="en-US"/>
              </w:rPr>
            </w:pPr>
            <w:r w:rsidRPr="00BD07C2">
              <w:rPr>
                <w:sz w:val="22"/>
                <w:szCs w:val="22"/>
                <w:lang w:val="en-US"/>
              </w:rPr>
              <w:t>Method of Evaluation of the TETRA Standard Data Transmission Channel for Ensuring Information Security of the Railway Transport System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F7F02" w14:textId="77777777" w:rsidR="00BD07C2" w:rsidRPr="00BD07C2" w:rsidRDefault="00BD07C2" w:rsidP="00575E03">
            <w:pPr>
              <w:jc w:val="center"/>
              <w:rPr>
                <w:sz w:val="22"/>
                <w:szCs w:val="22"/>
                <w:lang w:val="kk-KZ"/>
              </w:rPr>
            </w:pPr>
            <w:r w:rsidRPr="00BD07C2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8557B" w14:textId="77777777" w:rsidR="00BD07C2" w:rsidRPr="00BD07C2" w:rsidRDefault="00BD07C2" w:rsidP="00575E03">
            <w:pPr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BD07C2">
              <w:rPr>
                <w:sz w:val="22"/>
                <w:szCs w:val="22"/>
                <w:shd w:val="clear" w:color="auto" w:fill="FFFFFF"/>
                <w:lang w:val="en-US"/>
              </w:rPr>
              <w:t xml:space="preserve">TEM Journal, 13(3), </w:t>
            </w:r>
            <w:proofErr w:type="gramStart"/>
            <w:r w:rsidRPr="00BD07C2">
              <w:rPr>
                <w:sz w:val="22"/>
                <w:szCs w:val="22"/>
                <w:shd w:val="clear" w:color="auto" w:fill="FFFFFF"/>
                <w:lang w:val="en-US"/>
              </w:rPr>
              <w:t xml:space="preserve">2024,  </w:t>
            </w:r>
            <w:proofErr w:type="spellStart"/>
            <w:r w:rsidRPr="00BD07C2">
              <w:rPr>
                <w:sz w:val="22"/>
                <w:szCs w:val="22"/>
                <w:shd w:val="clear" w:color="auto" w:fill="FFFFFF"/>
                <w:lang w:val="en-US"/>
              </w:rPr>
              <w:t>рр</w:t>
            </w:r>
            <w:proofErr w:type="spellEnd"/>
            <w:proofErr w:type="gramEnd"/>
            <w:r w:rsidRPr="00BD07C2">
              <w:rPr>
                <w:sz w:val="22"/>
                <w:szCs w:val="22"/>
                <w:shd w:val="clear" w:color="auto" w:fill="FFFFFF"/>
                <w:lang w:val="en-US"/>
              </w:rPr>
              <w:t xml:space="preserve">. 2512-2521. DOI: 10.18421/TEM133-77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41CEF" w14:textId="77777777" w:rsidR="00BD07C2" w:rsidRPr="00BD07C2" w:rsidRDefault="00BD07C2" w:rsidP="00575E03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66E113" w14:textId="77777777" w:rsidR="00BD07C2" w:rsidRPr="00BD07C2" w:rsidRDefault="00BD07C2" w:rsidP="00575E03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59774" w14:textId="77777777" w:rsidR="00BD07C2" w:rsidRPr="00BD07C2" w:rsidRDefault="00BD07C2" w:rsidP="00575E03">
            <w:pPr>
              <w:jc w:val="center"/>
              <w:rPr>
                <w:sz w:val="22"/>
                <w:szCs w:val="22"/>
              </w:rPr>
            </w:pPr>
            <w:proofErr w:type="spellStart"/>
            <w:r w:rsidRPr="00BD07C2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BD07C2">
              <w:rPr>
                <w:sz w:val="22"/>
                <w:szCs w:val="22"/>
              </w:rPr>
              <w:t xml:space="preserve"> за 2023 год равный 2,2 и процентиль по информационным системам и управлению – 41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201927" w14:textId="77777777" w:rsidR="00BD07C2" w:rsidRPr="00BD07C2" w:rsidRDefault="00BD07C2" w:rsidP="00575E03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D07C2">
              <w:rPr>
                <w:sz w:val="22"/>
                <w:szCs w:val="22"/>
                <w:lang w:val="en-US"/>
              </w:rPr>
              <w:t>Sansyzbay</w:t>
            </w:r>
            <w:proofErr w:type="spellEnd"/>
            <w:r w:rsidRPr="00BD07C2">
              <w:rPr>
                <w:sz w:val="22"/>
                <w:szCs w:val="22"/>
                <w:lang w:val="en-US"/>
              </w:rPr>
              <w:t xml:space="preserve"> K., </w:t>
            </w:r>
            <w:r w:rsidRPr="00BD07C2">
              <w:rPr>
                <w:b/>
                <w:bCs/>
                <w:sz w:val="22"/>
                <w:szCs w:val="22"/>
                <w:u w:val="single"/>
                <w:lang w:val="en-US"/>
              </w:rPr>
              <w:t>Bakhtiyarova Ye.</w:t>
            </w:r>
            <w:r w:rsidRPr="00BD07C2">
              <w:rPr>
                <w:sz w:val="22"/>
                <w:szCs w:val="22"/>
                <w:lang w:val="en-US"/>
              </w:rPr>
              <w:t xml:space="preserve">, Iliev T., </w:t>
            </w:r>
          </w:p>
          <w:p w14:paraId="6D71C91A" w14:textId="77777777" w:rsidR="00BD07C2" w:rsidRPr="00BD07C2" w:rsidRDefault="00BD07C2" w:rsidP="00575E03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D07C2">
              <w:rPr>
                <w:sz w:val="22"/>
                <w:szCs w:val="22"/>
                <w:lang w:val="en-US"/>
              </w:rPr>
              <w:t>Tasbolatova</w:t>
            </w:r>
            <w:proofErr w:type="spellEnd"/>
            <w:r w:rsidRPr="00BD07C2">
              <w:rPr>
                <w:sz w:val="22"/>
                <w:szCs w:val="22"/>
                <w:lang w:val="en-US"/>
              </w:rPr>
              <w:t xml:space="preserve"> L., </w:t>
            </w:r>
            <w:proofErr w:type="spellStart"/>
            <w:r w:rsidRPr="00BD07C2">
              <w:rPr>
                <w:sz w:val="22"/>
                <w:szCs w:val="22"/>
                <w:lang w:val="en-US"/>
              </w:rPr>
              <w:t>Sagmedinov</w:t>
            </w:r>
            <w:proofErr w:type="spellEnd"/>
            <w:r w:rsidRPr="00BD07C2">
              <w:rPr>
                <w:sz w:val="22"/>
                <w:szCs w:val="22"/>
                <w:lang w:val="en-US"/>
              </w:rPr>
              <w:t xml:space="preserve"> D.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CE5C7" w14:textId="77777777" w:rsidR="00BD07C2" w:rsidRPr="00BD07C2" w:rsidRDefault="00BD07C2" w:rsidP="00575E03">
            <w:pPr>
              <w:jc w:val="center"/>
              <w:rPr>
                <w:color w:val="000000"/>
                <w:sz w:val="22"/>
                <w:szCs w:val="22"/>
              </w:rPr>
            </w:pPr>
            <w:r w:rsidRPr="00BD07C2">
              <w:rPr>
                <w:color w:val="000000"/>
                <w:sz w:val="22"/>
                <w:szCs w:val="22"/>
              </w:rPr>
              <w:t>соавтор</w:t>
            </w:r>
          </w:p>
        </w:tc>
      </w:tr>
      <w:tr w:rsidR="00BD07C2" w:rsidRPr="00401280" w14:paraId="16C7FAB6" w14:textId="77777777" w:rsidTr="00BD07C2">
        <w:trPr>
          <w:trHeight w:val="23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4340F" w14:textId="77777777" w:rsidR="00BD07C2" w:rsidRPr="00401280" w:rsidRDefault="00BD07C2" w:rsidP="00575E03">
            <w:pPr>
              <w:jc w:val="center"/>
              <w:rPr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bCs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DF771" w14:textId="77777777" w:rsidR="00BD07C2" w:rsidRPr="00BD07C2" w:rsidRDefault="00BD07C2" w:rsidP="00575E03">
            <w:pPr>
              <w:jc w:val="center"/>
              <w:rPr>
                <w:sz w:val="22"/>
                <w:szCs w:val="22"/>
                <w:lang w:val="en-US"/>
              </w:rPr>
            </w:pPr>
            <w:r w:rsidRPr="00BD07C2">
              <w:rPr>
                <w:sz w:val="22"/>
                <w:szCs w:val="22"/>
                <w:lang w:val="en-US"/>
              </w:rPr>
              <w:t>Radio communication channel interaction method, maintaining train performance information security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A9BA4" w14:textId="77777777" w:rsidR="00BD07C2" w:rsidRPr="00BD07C2" w:rsidRDefault="00BD07C2" w:rsidP="00575E03">
            <w:pPr>
              <w:jc w:val="center"/>
              <w:rPr>
                <w:sz w:val="22"/>
                <w:szCs w:val="22"/>
                <w:lang w:val="kk-KZ"/>
              </w:rPr>
            </w:pPr>
            <w:r w:rsidRPr="00BD07C2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1CA81" w14:textId="77777777" w:rsidR="00BD07C2" w:rsidRPr="00BD07C2" w:rsidRDefault="00BD07C2" w:rsidP="00575E03">
            <w:pPr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BD07C2">
              <w:rPr>
                <w:sz w:val="22"/>
                <w:szCs w:val="22"/>
                <w:shd w:val="clear" w:color="auto" w:fill="FFFFFF"/>
                <w:lang w:val="en-US"/>
              </w:rPr>
              <w:t xml:space="preserve">Journal of Theoretical and Applied Information Technology. 31st March 2020. Vol.98. No 06. pp. 957-969.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328E4F" w14:textId="77777777" w:rsidR="00BD07C2" w:rsidRPr="00BD07C2" w:rsidRDefault="00BD07C2" w:rsidP="00575E03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8A1F33" w14:textId="77777777" w:rsidR="00BD07C2" w:rsidRPr="00BD07C2" w:rsidRDefault="00BD07C2" w:rsidP="00575E03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BD1B3" w14:textId="77777777" w:rsidR="00BD07C2" w:rsidRPr="00BD07C2" w:rsidRDefault="00BD07C2" w:rsidP="00575E03">
            <w:pPr>
              <w:jc w:val="center"/>
              <w:rPr>
                <w:sz w:val="22"/>
                <w:szCs w:val="22"/>
              </w:rPr>
            </w:pPr>
            <w:proofErr w:type="spellStart"/>
            <w:r w:rsidRPr="00BD07C2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BD07C2">
              <w:rPr>
                <w:sz w:val="22"/>
                <w:szCs w:val="22"/>
              </w:rPr>
              <w:t xml:space="preserve"> за 2020 год равный 1,3 и процентиль по общим компьютерным наукам – 36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08A8A0" w14:textId="77777777" w:rsidR="00BD07C2" w:rsidRPr="00BD07C2" w:rsidRDefault="00BD07C2" w:rsidP="00575E03">
            <w:pPr>
              <w:jc w:val="center"/>
              <w:rPr>
                <w:sz w:val="22"/>
                <w:szCs w:val="22"/>
              </w:rPr>
            </w:pPr>
            <w:proofErr w:type="spellStart"/>
            <w:r w:rsidRPr="00BD07C2">
              <w:rPr>
                <w:sz w:val="22"/>
                <w:szCs w:val="22"/>
                <w:lang w:val="en-US"/>
              </w:rPr>
              <w:t>Sansyzbay</w:t>
            </w:r>
            <w:proofErr w:type="spellEnd"/>
            <w:r w:rsidRPr="00BD07C2">
              <w:rPr>
                <w:sz w:val="22"/>
                <w:szCs w:val="22"/>
              </w:rPr>
              <w:t xml:space="preserve"> К.М., </w:t>
            </w:r>
            <w:r w:rsidRPr="00BD07C2">
              <w:rPr>
                <w:b/>
                <w:bCs/>
                <w:sz w:val="22"/>
                <w:szCs w:val="22"/>
                <w:u w:val="single"/>
                <w:lang w:val="en-US"/>
              </w:rPr>
              <w:t>Bakhtiyarova</w:t>
            </w:r>
            <w:r w:rsidRPr="00BD07C2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D07C2">
              <w:rPr>
                <w:b/>
                <w:bCs/>
                <w:sz w:val="22"/>
                <w:szCs w:val="22"/>
                <w:u w:val="single"/>
                <w:lang w:val="en-US"/>
              </w:rPr>
              <w:t>YE</w:t>
            </w:r>
            <w:r w:rsidRPr="00BD07C2">
              <w:rPr>
                <w:b/>
                <w:bCs/>
                <w:sz w:val="22"/>
                <w:szCs w:val="22"/>
                <w:u w:val="single"/>
              </w:rPr>
              <w:t>.А.</w:t>
            </w:r>
            <w:r w:rsidRPr="00BD07C2">
              <w:rPr>
                <w:sz w:val="22"/>
                <w:szCs w:val="22"/>
              </w:rPr>
              <w:t xml:space="preserve">, </w:t>
            </w:r>
          </w:p>
          <w:p w14:paraId="4839F1D8" w14:textId="77777777" w:rsidR="00BD07C2" w:rsidRPr="00BD07C2" w:rsidRDefault="00BD07C2" w:rsidP="00575E03">
            <w:pPr>
              <w:jc w:val="center"/>
              <w:rPr>
                <w:sz w:val="22"/>
                <w:szCs w:val="22"/>
              </w:rPr>
            </w:pPr>
            <w:proofErr w:type="spellStart"/>
            <w:r w:rsidRPr="00BD07C2">
              <w:rPr>
                <w:sz w:val="22"/>
                <w:szCs w:val="22"/>
                <w:lang w:val="en-US"/>
              </w:rPr>
              <w:t>Kuandykov</w:t>
            </w:r>
            <w:proofErr w:type="spellEnd"/>
            <w:r w:rsidRPr="00BD07C2">
              <w:rPr>
                <w:sz w:val="22"/>
                <w:szCs w:val="22"/>
              </w:rPr>
              <w:t xml:space="preserve"> А.А.</w:t>
            </w:r>
            <w:proofErr w:type="gramStart"/>
            <w:r w:rsidRPr="00BD07C2">
              <w:rPr>
                <w:sz w:val="22"/>
                <w:szCs w:val="22"/>
              </w:rPr>
              <w:t xml:space="preserve">,  </w:t>
            </w:r>
            <w:r w:rsidRPr="00BD07C2">
              <w:rPr>
                <w:sz w:val="22"/>
                <w:szCs w:val="22"/>
                <w:lang w:val="en-US"/>
              </w:rPr>
              <w:t>Vlasenko</w:t>
            </w:r>
            <w:proofErr w:type="gramEnd"/>
            <w:r w:rsidRPr="00BD07C2">
              <w:rPr>
                <w:sz w:val="22"/>
                <w:szCs w:val="22"/>
              </w:rPr>
              <w:t xml:space="preserve"> </w:t>
            </w:r>
            <w:r w:rsidRPr="00BD07C2">
              <w:rPr>
                <w:sz w:val="22"/>
                <w:szCs w:val="22"/>
                <w:lang w:val="en-US"/>
              </w:rPr>
              <w:t>S</w:t>
            </w:r>
            <w:r w:rsidRPr="00BD07C2">
              <w:rPr>
                <w:sz w:val="22"/>
                <w:szCs w:val="22"/>
              </w:rPr>
              <w:t>.</w:t>
            </w:r>
            <w:r w:rsidRPr="00BD07C2">
              <w:rPr>
                <w:sz w:val="22"/>
                <w:szCs w:val="22"/>
                <w:lang w:val="en-US"/>
              </w:rPr>
              <w:t>V</w:t>
            </w:r>
            <w:r w:rsidRPr="00BD07C2">
              <w:rPr>
                <w:sz w:val="22"/>
                <w:szCs w:val="22"/>
              </w:rPr>
              <w:t>.,</w:t>
            </w:r>
          </w:p>
          <w:p w14:paraId="71FFBEA3" w14:textId="77777777" w:rsidR="00BD07C2" w:rsidRPr="00BD07C2" w:rsidRDefault="00BD07C2" w:rsidP="00575E03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D07C2">
              <w:rPr>
                <w:sz w:val="22"/>
                <w:szCs w:val="22"/>
                <w:lang w:val="en-US"/>
              </w:rPr>
              <w:t>Mamyrbayev</w:t>
            </w:r>
            <w:proofErr w:type="spellEnd"/>
            <w:r w:rsidRPr="00BD07C2">
              <w:rPr>
                <w:sz w:val="22"/>
                <w:szCs w:val="22"/>
                <w:lang w:val="en-US"/>
              </w:rPr>
              <w:t xml:space="preserve"> O.ZH.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164E1" w14:textId="77777777" w:rsidR="00BD07C2" w:rsidRPr="00BD07C2" w:rsidRDefault="00BD07C2" w:rsidP="00575E03">
            <w:pPr>
              <w:jc w:val="center"/>
              <w:rPr>
                <w:color w:val="000000"/>
                <w:sz w:val="22"/>
                <w:szCs w:val="22"/>
              </w:rPr>
            </w:pPr>
            <w:r w:rsidRPr="00BD07C2">
              <w:rPr>
                <w:color w:val="000000"/>
                <w:sz w:val="22"/>
                <w:szCs w:val="22"/>
              </w:rPr>
              <w:t>соавтор</w:t>
            </w:r>
          </w:p>
        </w:tc>
      </w:tr>
    </w:tbl>
    <w:p w14:paraId="24B9D2A1" w14:textId="77777777" w:rsidR="00A13C55" w:rsidRPr="00A13C55" w:rsidRDefault="00A13C55" w:rsidP="00A13C55">
      <w:pPr>
        <w:jc w:val="both"/>
        <w:rPr>
          <w:color w:val="000000"/>
          <w:sz w:val="22"/>
          <w:szCs w:val="22"/>
          <w:lang w:val="en-US"/>
        </w:rPr>
      </w:pPr>
    </w:p>
    <w:p w14:paraId="030F6F9A" w14:textId="07D21D85" w:rsidR="00A13C55" w:rsidRPr="00A13C55" w:rsidRDefault="00A13C55">
      <w:pPr>
        <w:rPr>
          <w:rFonts w:eastAsia="SimSun"/>
          <w:b/>
          <w:sz w:val="22"/>
          <w:szCs w:val="22"/>
        </w:rPr>
      </w:pPr>
    </w:p>
    <w:p w14:paraId="5A34649C" w14:textId="77777777" w:rsidR="00A13C55" w:rsidRPr="00A13C55" w:rsidRDefault="00A13C55">
      <w:pPr>
        <w:rPr>
          <w:rFonts w:eastAsia="SimSun"/>
          <w:b/>
          <w:sz w:val="22"/>
          <w:szCs w:val="22"/>
        </w:rPr>
      </w:pPr>
      <w:r w:rsidRPr="00A13C55">
        <w:rPr>
          <w:rFonts w:eastAsia="SimSun"/>
          <w:b/>
          <w:sz w:val="22"/>
          <w:szCs w:val="22"/>
        </w:rPr>
        <w:br w:type="page"/>
      </w:r>
    </w:p>
    <w:p w14:paraId="176CDA98" w14:textId="6ADDCDFD" w:rsidR="00EB19A1" w:rsidRPr="00EB19A1" w:rsidRDefault="00EB19A1" w:rsidP="00610D91">
      <w:pPr>
        <w:widowControl w:val="0"/>
        <w:jc w:val="center"/>
        <w:rPr>
          <w:rFonts w:eastAsia="SimSun"/>
          <w:b/>
          <w:sz w:val="24"/>
          <w:szCs w:val="24"/>
        </w:rPr>
      </w:pPr>
      <w:r w:rsidRPr="00EB19A1">
        <w:rPr>
          <w:rFonts w:eastAsia="SimSun"/>
          <w:b/>
          <w:sz w:val="24"/>
          <w:szCs w:val="24"/>
        </w:rPr>
        <w:lastRenderedPageBreak/>
        <w:t>Список публикаций в международных рецензируемых научных журналах,</w:t>
      </w:r>
    </w:p>
    <w:p w14:paraId="11B1A476" w14:textId="3CF63802" w:rsidR="00610D91" w:rsidRPr="00610D91" w:rsidRDefault="00EB19A1" w:rsidP="00610D91">
      <w:pPr>
        <w:jc w:val="center"/>
        <w:rPr>
          <w:rFonts w:eastAsia="Arial Unicode MS"/>
          <w:b/>
          <w:caps/>
          <w:sz w:val="24"/>
          <w:szCs w:val="24"/>
          <w:lang w:val="kk-KZ" w:eastAsia="ko-KR"/>
        </w:rPr>
      </w:pPr>
      <w:r w:rsidRPr="00EB19A1">
        <w:rPr>
          <w:rFonts w:eastAsia="SimSun"/>
          <w:b/>
          <w:sz w:val="24"/>
          <w:szCs w:val="24"/>
        </w:rPr>
        <w:t xml:space="preserve">научных статей в периодических научных изданиях и учебно-методических работ </w:t>
      </w:r>
      <w:proofErr w:type="gramStart"/>
      <w:r w:rsidR="00610D91" w:rsidRPr="00610D91">
        <w:rPr>
          <w:rFonts w:eastAsia="Arial Unicode MS"/>
          <w:b/>
          <w:caps/>
          <w:sz w:val="24"/>
          <w:szCs w:val="24"/>
          <w:lang w:val="kk-KZ" w:eastAsia="ko-KR"/>
        </w:rPr>
        <w:t>Б</w:t>
      </w:r>
      <w:r w:rsidR="00610D91" w:rsidRPr="00610D91">
        <w:rPr>
          <w:rFonts w:eastAsia="Arial Unicode MS"/>
          <w:b/>
          <w:sz w:val="24"/>
          <w:szCs w:val="24"/>
          <w:lang w:val="kk-KZ" w:eastAsia="ko-KR"/>
        </w:rPr>
        <w:t>ахтияровой</w:t>
      </w:r>
      <w:r w:rsidR="00610D91" w:rsidRPr="00610D91">
        <w:rPr>
          <w:rFonts w:eastAsia="Arial Unicode MS"/>
          <w:b/>
          <w:caps/>
          <w:sz w:val="24"/>
          <w:szCs w:val="24"/>
          <w:lang w:val="kk-KZ" w:eastAsia="ko-KR"/>
        </w:rPr>
        <w:t xml:space="preserve"> Е</w:t>
      </w:r>
      <w:r w:rsidR="00610D91" w:rsidRPr="00610D91">
        <w:rPr>
          <w:rFonts w:eastAsia="Arial Unicode MS"/>
          <w:b/>
          <w:sz w:val="24"/>
          <w:szCs w:val="24"/>
          <w:lang w:val="kk-KZ" w:eastAsia="ko-KR"/>
        </w:rPr>
        <w:t xml:space="preserve">леной </w:t>
      </w:r>
      <w:r w:rsidR="00610D91" w:rsidRPr="00610D91">
        <w:rPr>
          <w:rFonts w:eastAsia="Arial Unicode MS"/>
          <w:b/>
          <w:caps/>
          <w:sz w:val="24"/>
          <w:szCs w:val="24"/>
          <w:lang w:val="kk-KZ" w:eastAsia="ko-KR"/>
        </w:rPr>
        <w:t>А</w:t>
      </w:r>
      <w:r w:rsidR="00610D91" w:rsidRPr="00610D91">
        <w:rPr>
          <w:rFonts w:eastAsia="Arial Unicode MS"/>
          <w:b/>
          <w:sz w:val="24"/>
          <w:szCs w:val="24"/>
          <w:lang w:val="kk-KZ" w:eastAsia="ko-KR"/>
        </w:rPr>
        <w:t>жибековной</w:t>
      </w:r>
      <w:proofErr w:type="gramEnd"/>
      <w:r w:rsidR="00610D91" w:rsidRPr="00610D91">
        <w:rPr>
          <w:rFonts w:eastAsia="Arial Unicode MS"/>
          <w:b/>
          <w:caps/>
          <w:sz w:val="24"/>
          <w:szCs w:val="24"/>
          <w:lang w:val="kk-KZ" w:eastAsia="ko-KR"/>
        </w:rPr>
        <w:t xml:space="preserve"> </w:t>
      </w:r>
      <w:r w:rsidR="00610D91" w:rsidRPr="00610D91">
        <w:rPr>
          <w:rFonts w:eastAsia="Arial Unicode MS"/>
          <w:b/>
          <w:sz w:val="24"/>
          <w:szCs w:val="24"/>
          <w:lang w:val="kk-KZ" w:eastAsia="ko-KR"/>
        </w:rPr>
        <w:t>опубликованных после получения степен кандидата технических наук</w:t>
      </w:r>
    </w:p>
    <w:p w14:paraId="460AB2D7" w14:textId="66FF0254" w:rsidR="00EB19A1" w:rsidRPr="00610D91" w:rsidRDefault="00EB19A1" w:rsidP="00EB19A1">
      <w:pPr>
        <w:widowControl w:val="0"/>
        <w:jc w:val="center"/>
        <w:rPr>
          <w:rFonts w:eastAsia="SimSun"/>
          <w:b/>
          <w:sz w:val="24"/>
          <w:szCs w:val="24"/>
          <w:lang w:val="kk-KZ"/>
        </w:rPr>
      </w:pPr>
    </w:p>
    <w:p w14:paraId="237BAFBC" w14:textId="77777777" w:rsidR="00EB19A1" w:rsidRPr="00EB19A1" w:rsidRDefault="00EB19A1" w:rsidP="00EB19A1">
      <w:pPr>
        <w:jc w:val="both"/>
        <w:rPr>
          <w:rFonts w:eastAsia="SimSun"/>
          <w:color w:val="000000"/>
          <w:sz w:val="24"/>
          <w:szCs w:val="24"/>
        </w:rPr>
      </w:pPr>
    </w:p>
    <w:p w14:paraId="6A5BE2ED" w14:textId="77777777" w:rsidR="00610D91" w:rsidRPr="00610D91" w:rsidRDefault="00610D91" w:rsidP="00610D91">
      <w:pPr>
        <w:jc w:val="both"/>
        <w:rPr>
          <w:rFonts w:eastAsia="SimSun"/>
          <w:color w:val="000000"/>
          <w:sz w:val="24"/>
          <w:szCs w:val="24"/>
        </w:rPr>
      </w:pPr>
      <w:r w:rsidRPr="00610D91">
        <w:rPr>
          <w:rFonts w:eastAsia="SimSun"/>
          <w:b/>
          <w:bCs/>
          <w:color w:val="000000"/>
          <w:sz w:val="24"/>
          <w:szCs w:val="24"/>
        </w:rPr>
        <w:t>h-индекс</w:t>
      </w:r>
      <w:r w:rsidRPr="00610D91">
        <w:rPr>
          <w:rFonts w:eastAsia="SimSun"/>
          <w:color w:val="000000"/>
          <w:sz w:val="24"/>
          <w:szCs w:val="24"/>
        </w:rPr>
        <w:t xml:space="preserve"> </w:t>
      </w:r>
      <w:r w:rsidRPr="00610D91">
        <w:rPr>
          <w:rFonts w:eastAsia="SimSun"/>
          <w:b/>
          <w:color w:val="000000"/>
          <w:sz w:val="24"/>
          <w:szCs w:val="24"/>
        </w:rPr>
        <w:t>Хирша</w:t>
      </w:r>
      <w:r w:rsidRPr="00610D91">
        <w:rPr>
          <w:rFonts w:eastAsia="SimSun"/>
          <w:color w:val="000000"/>
          <w:sz w:val="24"/>
          <w:szCs w:val="24"/>
        </w:rPr>
        <w:t xml:space="preserve">: </w:t>
      </w:r>
      <w:r w:rsidRPr="00610D91">
        <w:rPr>
          <w:rFonts w:eastAsia="SimSun"/>
          <w:b/>
          <w:bCs/>
          <w:color w:val="000000"/>
          <w:sz w:val="24"/>
          <w:szCs w:val="24"/>
          <w:u w:val="single"/>
        </w:rPr>
        <w:t>2</w:t>
      </w:r>
      <w:r w:rsidRPr="00610D91">
        <w:rPr>
          <w:rFonts w:eastAsia="SimSun"/>
          <w:color w:val="000000"/>
          <w:sz w:val="24"/>
          <w:szCs w:val="24"/>
        </w:rPr>
        <w:t xml:space="preserve"> по базе данных SCOPUS</w:t>
      </w:r>
    </w:p>
    <w:p w14:paraId="621D9622" w14:textId="77777777" w:rsidR="00610D91" w:rsidRPr="00610D91" w:rsidRDefault="00610D91" w:rsidP="00610D91">
      <w:pPr>
        <w:jc w:val="both"/>
        <w:rPr>
          <w:rFonts w:eastAsia="SimSun"/>
          <w:b/>
          <w:sz w:val="24"/>
          <w:szCs w:val="24"/>
        </w:rPr>
      </w:pPr>
      <w:r w:rsidRPr="00610D91">
        <w:rPr>
          <w:rFonts w:eastAsia="SimSun"/>
          <w:b/>
          <w:color w:val="000000"/>
          <w:sz w:val="24"/>
          <w:szCs w:val="24"/>
        </w:rPr>
        <w:t>Идентификаторы автора:</w:t>
      </w:r>
    </w:p>
    <w:p w14:paraId="24156FBE" w14:textId="77777777" w:rsidR="00610D91" w:rsidRPr="00610D91" w:rsidRDefault="00610D91" w:rsidP="00610D91">
      <w:pPr>
        <w:jc w:val="both"/>
        <w:rPr>
          <w:rFonts w:eastAsia="SimSun"/>
          <w:sz w:val="24"/>
          <w:szCs w:val="24"/>
        </w:rPr>
      </w:pPr>
      <w:r w:rsidRPr="00610D91">
        <w:rPr>
          <w:rFonts w:eastAsia="SimSun"/>
          <w:color w:val="000000"/>
          <w:sz w:val="24"/>
          <w:szCs w:val="24"/>
          <w:lang w:val="en-US"/>
        </w:rPr>
        <w:t>Scopus</w:t>
      </w:r>
      <w:r w:rsidRPr="00610D91">
        <w:rPr>
          <w:rFonts w:eastAsia="SimSun"/>
          <w:color w:val="000000"/>
          <w:sz w:val="24"/>
          <w:szCs w:val="24"/>
        </w:rPr>
        <w:t xml:space="preserve"> </w:t>
      </w:r>
      <w:r w:rsidRPr="00610D91">
        <w:rPr>
          <w:rFonts w:eastAsia="SimSun"/>
          <w:color w:val="000000"/>
          <w:sz w:val="24"/>
          <w:szCs w:val="24"/>
          <w:lang w:val="en-US"/>
        </w:rPr>
        <w:t>Author</w:t>
      </w:r>
      <w:r w:rsidRPr="00610D91">
        <w:rPr>
          <w:rFonts w:eastAsia="SimSun"/>
          <w:color w:val="000000"/>
          <w:sz w:val="24"/>
          <w:szCs w:val="24"/>
        </w:rPr>
        <w:t xml:space="preserve"> </w:t>
      </w:r>
      <w:r w:rsidRPr="00610D91">
        <w:rPr>
          <w:rFonts w:eastAsia="SimSun"/>
          <w:color w:val="000000"/>
          <w:sz w:val="24"/>
          <w:szCs w:val="24"/>
          <w:lang w:val="en-US"/>
        </w:rPr>
        <w:t>ID</w:t>
      </w:r>
      <w:r w:rsidRPr="00610D91">
        <w:rPr>
          <w:rFonts w:eastAsia="SimSun"/>
          <w:color w:val="000000"/>
          <w:sz w:val="24"/>
          <w:szCs w:val="24"/>
        </w:rPr>
        <w:t>:</w:t>
      </w:r>
      <w:r w:rsidRPr="00610D91">
        <w:rPr>
          <w:rFonts w:eastAsia="SimSun"/>
          <w:sz w:val="24"/>
          <w:szCs w:val="24"/>
        </w:rPr>
        <w:t xml:space="preserve"> </w:t>
      </w:r>
      <w:r w:rsidRPr="00610D91">
        <w:rPr>
          <w:rFonts w:eastAsia="SimSun"/>
          <w:color w:val="000000"/>
          <w:sz w:val="24"/>
          <w:szCs w:val="24"/>
        </w:rPr>
        <w:t>56732998900</w:t>
      </w:r>
    </w:p>
    <w:p w14:paraId="656C9A3F" w14:textId="77777777" w:rsidR="00610D91" w:rsidRPr="00610D91" w:rsidRDefault="00610D91" w:rsidP="00610D91">
      <w:pPr>
        <w:jc w:val="both"/>
        <w:rPr>
          <w:rFonts w:eastAsia="SimSun"/>
          <w:color w:val="000000"/>
          <w:sz w:val="24"/>
          <w:szCs w:val="24"/>
          <w:lang w:val="en-US"/>
        </w:rPr>
      </w:pPr>
      <w:r w:rsidRPr="00610D91">
        <w:rPr>
          <w:rFonts w:eastAsia="SimSun"/>
          <w:color w:val="000000"/>
          <w:sz w:val="24"/>
          <w:szCs w:val="24"/>
          <w:lang w:val="en-US"/>
        </w:rPr>
        <w:t>Web of Science Researcher ID: HGA-6356-2022</w:t>
      </w:r>
    </w:p>
    <w:p w14:paraId="12665501" w14:textId="77777777" w:rsidR="00610D91" w:rsidRPr="00610D91" w:rsidRDefault="00610D91" w:rsidP="00610D91">
      <w:pPr>
        <w:jc w:val="both"/>
        <w:rPr>
          <w:rFonts w:eastAsia="SimSun"/>
          <w:sz w:val="24"/>
          <w:szCs w:val="24"/>
        </w:rPr>
      </w:pPr>
      <w:r w:rsidRPr="00610D91">
        <w:rPr>
          <w:rFonts w:eastAsia="SimSun"/>
          <w:color w:val="000000"/>
          <w:sz w:val="24"/>
          <w:szCs w:val="24"/>
        </w:rPr>
        <w:t xml:space="preserve">ORCID: </w:t>
      </w:r>
      <w:r w:rsidRPr="00610D91">
        <w:rPr>
          <w:rFonts w:eastAsia="SimSun"/>
          <w:bCs/>
          <w:sz w:val="24"/>
          <w:szCs w:val="24"/>
          <w:lang w:val="en-US"/>
        </w:rPr>
        <w:t>0000-0001-8735-7683</w:t>
      </w:r>
    </w:p>
    <w:p w14:paraId="4A20A9B4" w14:textId="77777777" w:rsidR="003A2F8C" w:rsidRPr="000565AB" w:rsidRDefault="003A2F8C" w:rsidP="00E12D88">
      <w:pPr>
        <w:spacing w:line="228" w:lineRule="auto"/>
        <w:rPr>
          <w:sz w:val="24"/>
          <w:szCs w:val="24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4010"/>
        <w:gridCol w:w="1309"/>
        <w:gridCol w:w="6574"/>
        <w:gridCol w:w="848"/>
        <w:gridCol w:w="2271"/>
      </w:tblGrid>
      <w:tr w:rsidR="00AC339E" w:rsidRPr="00AC339E" w14:paraId="1F2247E7" w14:textId="77777777" w:rsidTr="00A25465">
        <w:trPr>
          <w:tblHeader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2BCA" w14:textId="77777777" w:rsidR="003A2F8C" w:rsidRPr="00AC339E" w:rsidRDefault="003A2F8C" w:rsidP="00E12D88">
            <w:pPr>
              <w:tabs>
                <w:tab w:val="num" w:pos="426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AC339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D693" w14:textId="175BC553" w:rsidR="003A2F8C" w:rsidRPr="00AC339E" w:rsidRDefault="003A2F8C" w:rsidP="00E12D88">
            <w:pPr>
              <w:tabs>
                <w:tab w:val="num" w:pos="426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AC339E">
              <w:rPr>
                <w:b/>
                <w:sz w:val="24"/>
                <w:szCs w:val="24"/>
              </w:rPr>
              <w:t>Наименование</w:t>
            </w:r>
            <w:r w:rsidR="00AC339E" w:rsidRPr="00AC339E">
              <w:rPr>
                <w:b/>
                <w:sz w:val="24"/>
                <w:szCs w:val="24"/>
              </w:rPr>
              <w:t xml:space="preserve"> </w:t>
            </w:r>
            <w:r w:rsidR="0018752C" w:rsidRPr="00AC339E">
              <w:rPr>
                <w:b/>
                <w:sz w:val="24"/>
                <w:szCs w:val="24"/>
              </w:rPr>
              <w:t>работ</w:t>
            </w:r>
            <w:r w:rsidR="00D03FCB" w:rsidRPr="00AC339E"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985A" w14:textId="77777777" w:rsidR="003A2F8C" w:rsidRPr="00AC339E" w:rsidRDefault="00904EFA" w:rsidP="00E12D88">
            <w:pPr>
              <w:tabs>
                <w:tab w:val="num" w:pos="426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AC339E">
              <w:rPr>
                <w:b/>
                <w:sz w:val="24"/>
                <w:szCs w:val="24"/>
              </w:rPr>
              <w:t>Характер работы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6B17" w14:textId="77777777" w:rsidR="003A2F8C" w:rsidRPr="00AC339E" w:rsidRDefault="003A2F8C" w:rsidP="00501C88">
            <w:pPr>
              <w:tabs>
                <w:tab w:val="num" w:pos="426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AC339E">
              <w:rPr>
                <w:b/>
                <w:sz w:val="24"/>
                <w:szCs w:val="24"/>
              </w:rPr>
              <w:t>Выходные данные</w:t>
            </w:r>
            <w:r w:rsidR="00D03FCB" w:rsidRPr="00AC339E">
              <w:rPr>
                <w:b/>
                <w:sz w:val="24"/>
                <w:szCs w:val="24"/>
              </w:rPr>
              <w:t xml:space="preserve"> (</w:t>
            </w:r>
            <w:r w:rsidR="00702641" w:rsidRPr="00AC339E">
              <w:rPr>
                <w:b/>
                <w:sz w:val="24"/>
                <w:szCs w:val="24"/>
              </w:rPr>
              <w:t xml:space="preserve">печатное </w:t>
            </w:r>
            <w:r w:rsidR="000565AB" w:rsidRPr="00AC339E">
              <w:rPr>
                <w:b/>
                <w:sz w:val="24"/>
                <w:szCs w:val="24"/>
              </w:rPr>
              <w:t>издание/</w:t>
            </w:r>
            <w:r w:rsidR="00501C88" w:rsidRPr="00AC339E">
              <w:rPr>
                <w:b/>
                <w:sz w:val="24"/>
                <w:szCs w:val="24"/>
              </w:rPr>
              <w:t xml:space="preserve">журнал, город, </w:t>
            </w:r>
            <w:r w:rsidR="00D03FCB" w:rsidRPr="00AC339E">
              <w:rPr>
                <w:b/>
                <w:sz w:val="24"/>
                <w:szCs w:val="24"/>
              </w:rPr>
              <w:t>издательство,</w:t>
            </w:r>
            <w:r w:rsidR="00501C88" w:rsidRPr="00AC339E">
              <w:rPr>
                <w:b/>
                <w:sz w:val="24"/>
                <w:szCs w:val="24"/>
              </w:rPr>
              <w:t xml:space="preserve"> год, </w:t>
            </w:r>
            <w:r w:rsidR="0044061E" w:rsidRPr="00AC339E">
              <w:rPr>
                <w:b/>
                <w:sz w:val="24"/>
                <w:szCs w:val="24"/>
              </w:rPr>
              <w:t>№</w:t>
            </w:r>
            <w:r w:rsidR="004A48EE" w:rsidRPr="00AC339E">
              <w:rPr>
                <w:b/>
                <w:sz w:val="24"/>
                <w:szCs w:val="24"/>
              </w:rPr>
              <w:t>/том</w:t>
            </w:r>
            <w:r w:rsidR="0044061E" w:rsidRPr="00AC339E">
              <w:rPr>
                <w:b/>
                <w:sz w:val="24"/>
                <w:szCs w:val="24"/>
              </w:rPr>
              <w:t xml:space="preserve">, </w:t>
            </w:r>
            <w:r w:rsidR="00501C88" w:rsidRPr="00AC339E">
              <w:rPr>
                <w:b/>
                <w:sz w:val="24"/>
                <w:szCs w:val="24"/>
              </w:rPr>
              <w:t>страницы</w:t>
            </w:r>
            <w:r w:rsidR="00D03FCB" w:rsidRPr="00AC339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4C9E" w14:textId="77777777" w:rsidR="003A2F8C" w:rsidRPr="00AC339E" w:rsidRDefault="003A2F8C" w:rsidP="00E12D88">
            <w:pPr>
              <w:spacing w:line="228" w:lineRule="auto"/>
              <w:ind w:left="-102" w:right="-102"/>
              <w:jc w:val="center"/>
              <w:rPr>
                <w:b/>
                <w:sz w:val="24"/>
                <w:szCs w:val="24"/>
              </w:rPr>
            </w:pPr>
            <w:r w:rsidRPr="00AC339E">
              <w:rPr>
                <w:b/>
                <w:sz w:val="24"/>
                <w:szCs w:val="24"/>
              </w:rPr>
              <w:t>Объем</w:t>
            </w:r>
            <w:r w:rsidR="006C5074" w:rsidRPr="00AC339E">
              <w:rPr>
                <w:b/>
                <w:sz w:val="24"/>
                <w:szCs w:val="24"/>
              </w:rPr>
              <w:t>,</w:t>
            </w:r>
          </w:p>
          <w:p w14:paraId="6EA4F53B" w14:textId="77777777" w:rsidR="003A2F8C" w:rsidRPr="00AC339E" w:rsidRDefault="003A2F8C" w:rsidP="00E12D88">
            <w:pPr>
              <w:tabs>
                <w:tab w:val="num" w:pos="426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C339E">
              <w:rPr>
                <w:b/>
                <w:sz w:val="24"/>
                <w:szCs w:val="24"/>
              </w:rPr>
              <w:t>п.л</w:t>
            </w:r>
            <w:proofErr w:type="spellEnd"/>
            <w:r w:rsidRPr="00AC339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BC3D" w14:textId="77777777" w:rsidR="003A2F8C" w:rsidRPr="00AC339E" w:rsidRDefault="003A2F8C" w:rsidP="00E12D88">
            <w:pPr>
              <w:tabs>
                <w:tab w:val="num" w:pos="426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AC339E">
              <w:rPr>
                <w:b/>
                <w:sz w:val="24"/>
                <w:szCs w:val="24"/>
              </w:rPr>
              <w:t>Ф.И.О. соавторов</w:t>
            </w:r>
          </w:p>
        </w:tc>
      </w:tr>
      <w:tr w:rsidR="00AC339E" w:rsidRPr="00AC339E" w14:paraId="3F7B4495" w14:textId="77777777" w:rsidTr="00A25465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374C" w14:textId="77777777" w:rsidR="003A2F8C" w:rsidRPr="00AC339E" w:rsidRDefault="003A2F8C" w:rsidP="00E12D88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AC339E">
              <w:rPr>
                <w:sz w:val="24"/>
                <w:szCs w:val="24"/>
              </w:rPr>
              <w:t>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11F0" w14:textId="77777777" w:rsidR="003A2F8C" w:rsidRPr="00AC339E" w:rsidRDefault="003A2F8C" w:rsidP="00E12D88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AC339E">
              <w:rPr>
                <w:sz w:val="24"/>
                <w:szCs w:val="24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E7EC" w14:textId="77777777" w:rsidR="003A2F8C" w:rsidRPr="00AC339E" w:rsidRDefault="003A2F8C" w:rsidP="00E12D88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AC339E">
              <w:rPr>
                <w:sz w:val="24"/>
                <w:szCs w:val="24"/>
              </w:rPr>
              <w:t>3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35D4" w14:textId="77777777" w:rsidR="003A2F8C" w:rsidRPr="00AC339E" w:rsidRDefault="003A2F8C" w:rsidP="00E12D88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AC339E">
              <w:rPr>
                <w:sz w:val="24"/>
                <w:szCs w:val="24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F1D6" w14:textId="77777777" w:rsidR="003A2F8C" w:rsidRPr="00AC339E" w:rsidRDefault="003A2F8C" w:rsidP="00E12D88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AC339E">
              <w:rPr>
                <w:sz w:val="24"/>
                <w:szCs w:val="24"/>
              </w:rPr>
              <w:t>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8730" w14:textId="77777777" w:rsidR="003A2F8C" w:rsidRPr="00AC339E" w:rsidRDefault="003A2F8C" w:rsidP="00E12D88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AC339E">
              <w:rPr>
                <w:sz w:val="24"/>
                <w:szCs w:val="24"/>
              </w:rPr>
              <w:t>6</w:t>
            </w:r>
          </w:p>
        </w:tc>
      </w:tr>
      <w:tr w:rsidR="00415860" w:rsidRPr="00AC339E" w14:paraId="44E2F5EC" w14:textId="77777777" w:rsidTr="000F26F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02E39D" w14:textId="77777777" w:rsidR="0014256C" w:rsidRPr="00AC339E" w:rsidRDefault="00B27CBF" w:rsidP="00E12D88">
            <w:pPr>
              <w:tabs>
                <w:tab w:val="num" w:pos="426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AC339E">
              <w:rPr>
                <w:b/>
                <w:sz w:val="24"/>
                <w:szCs w:val="24"/>
                <w:lang w:val="en-US"/>
              </w:rPr>
              <w:t xml:space="preserve">I. </w:t>
            </w:r>
            <w:r w:rsidRPr="00AC339E">
              <w:rPr>
                <w:b/>
                <w:sz w:val="24"/>
                <w:szCs w:val="24"/>
              </w:rPr>
              <w:t>НАУЧНЫЕ РАБОТЫ</w:t>
            </w:r>
          </w:p>
        </w:tc>
      </w:tr>
      <w:tr w:rsidR="00AA1891" w:rsidRPr="00AC339E" w14:paraId="11BC49E8" w14:textId="77777777" w:rsidTr="000F26F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12A30" w14:textId="77777777" w:rsidR="00AA1891" w:rsidRPr="00AC339E" w:rsidRDefault="00353387" w:rsidP="00A337C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AC339E">
              <w:rPr>
                <w:b/>
                <w:sz w:val="24"/>
                <w:szCs w:val="24"/>
              </w:rPr>
              <w:t xml:space="preserve">1.1. </w:t>
            </w:r>
            <w:r w:rsidR="0083122F" w:rsidRPr="00AC339E">
              <w:rPr>
                <w:b/>
                <w:sz w:val="24"/>
                <w:szCs w:val="24"/>
              </w:rPr>
              <w:t>Статьи, опубликованные в международных рецензируемых научных журналах, входящих в базу данных Scopus</w:t>
            </w:r>
          </w:p>
        </w:tc>
      </w:tr>
      <w:tr w:rsidR="00AC339E" w:rsidRPr="005D17B5" w14:paraId="360289DC" w14:textId="77777777" w:rsidTr="00A25465">
        <w:trPr>
          <w:trHeight w:val="1395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1448" w14:textId="77777777" w:rsidR="0083122F" w:rsidRPr="00AC339E" w:rsidRDefault="0083122F" w:rsidP="00CE615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078A" w14:textId="756DEBF4" w:rsidR="0083122F" w:rsidRPr="00AC339E" w:rsidRDefault="00900B71" w:rsidP="00FA7590">
            <w:pPr>
              <w:jc w:val="center"/>
              <w:rPr>
                <w:sz w:val="24"/>
                <w:szCs w:val="24"/>
                <w:lang w:val="en-US"/>
              </w:rPr>
            </w:pPr>
            <w:r w:rsidRPr="00AC339E">
              <w:rPr>
                <w:sz w:val="24"/>
                <w:szCs w:val="24"/>
                <w:lang w:val="en-US"/>
              </w:rPr>
              <w:t xml:space="preserve">Quality of Speech Reproduction Using Stochastic Digital Systems of Information Transfer with its Statistical Compaction.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1CDD" w14:textId="77777777" w:rsidR="0083122F" w:rsidRPr="00AC339E" w:rsidRDefault="0083122F" w:rsidP="00B30FBD">
            <w:pPr>
              <w:jc w:val="center"/>
              <w:rPr>
                <w:sz w:val="24"/>
                <w:szCs w:val="24"/>
              </w:rPr>
            </w:pPr>
            <w:r w:rsidRPr="00AC339E">
              <w:rPr>
                <w:sz w:val="24"/>
                <w:szCs w:val="24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C0D0" w14:textId="3F27216D" w:rsidR="0083122F" w:rsidRPr="00AC339E" w:rsidRDefault="00900B71" w:rsidP="00900B71">
            <w:pPr>
              <w:jc w:val="center"/>
              <w:rPr>
                <w:sz w:val="24"/>
                <w:szCs w:val="24"/>
              </w:rPr>
            </w:pPr>
            <w:r w:rsidRPr="00AC339E">
              <w:rPr>
                <w:sz w:val="24"/>
                <w:szCs w:val="24"/>
                <w:lang w:val="en-US"/>
              </w:rPr>
              <w:t xml:space="preserve">Russian Physics Journal, Volume 60, pp. 190-195, 2017. </w:t>
            </w:r>
            <w:r w:rsidRPr="00AC339E">
              <w:rPr>
                <w:sz w:val="24"/>
                <w:szCs w:val="24"/>
              </w:rPr>
              <w:t>(</w:t>
            </w:r>
            <w:r w:rsidRPr="00AC339E">
              <w:rPr>
                <w:sz w:val="24"/>
                <w:szCs w:val="24"/>
                <w:lang w:val="en-US"/>
              </w:rPr>
              <w:t>Scopus</w:t>
            </w:r>
            <w:r w:rsidRPr="00AC339E">
              <w:rPr>
                <w:sz w:val="24"/>
                <w:szCs w:val="24"/>
              </w:rPr>
              <w:t xml:space="preserve"> 29 процентиль), </w:t>
            </w:r>
            <w:hyperlink r:id="rId8" w:history="1">
              <w:r w:rsidRPr="00AC339E">
                <w:rPr>
                  <w:rStyle w:val="af"/>
                  <w:sz w:val="24"/>
                  <w:szCs w:val="24"/>
                  <w:lang w:val="en-US"/>
                </w:rPr>
                <w:t>https</w:t>
              </w:r>
              <w:r w:rsidRPr="00AC339E">
                <w:rPr>
                  <w:rStyle w:val="af"/>
                  <w:sz w:val="24"/>
                  <w:szCs w:val="24"/>
                </w:rPr>
                <w:t>://</w:t>
              </w:r>
              <w:r w:rsidRPr="00AC339E">
                <w:rPr>
                  <w:rStyle w:val="af"/>
                  <w:sz w:val="24"/>
                  <w:szCs w:val="24"/>
                  <w:lang w:val="en-US"/>
                </w:rPr>
                <w:t>link</w:t>
              </w:r>
              <w:r w:rsidRPr="00AC339E">
                <w:rPr>
                  <w:rStyle w:val="af"/>
                  <w:sz w:val="24"/>
                  <w:szCs w:val="24"/>
                </w:rPr>
                <w:t>.</w:t>
              </w:r>
              <w:r w:rsidRPr="00AC339E">
                <w:rPr>
                  <w:rStyle w:val="af"/>
                  <w:sz w:val="24"/>
                  <w:szCs w:val="24"/>
                  <w:lang w:val="en-US"/>
                </w:rPr>
                <w:t>springer</w:t>
              </w:r>
              <w:r w:rsidRPr="00AC339E">
                <w:rPr>
                  <w:rStyle w:val="af"/>
                  <w:sz w:val="24"/>
                  <w:szCs w:val="24"/>
                </w:rPr>
                <w:t>.</w:t>
              </w:r>
              <w:r w:rsidRPr="00AC339E">
                <w:rPr>
                  <w:rStyle w:val="af"/>
                  <w:sz w:val="24"/>
                  <w:szCs w:val="24"/>
                  <w:lang w:val="en-US"/>
                </w:rPr>
                <w:t>com</w:t>
              </w:r>
              <w:r w:rsidRPr="00AC339E">
                <w:rPr>
                  <w:rStyle w:val="af"/>
                  <w:sz w:val="24"/>
                  <w:szCs w:val="24"/>
                </w:rPr>
                <w:t>/</w:t>
              </w:r>
              <w:r w:rsidRPr="00AC339E">
                <w:rPr>
                  <w:rStyle w:val="af"/>
                  <w:sz w:val="24"/>
                  <w:szCs w:val="24"/>
                  <w:lang w:val="en-US"/>
                </w:rPr>
                <w:t>article</w:t>
              </w:r>
              <w:r w:rsidRPr="00AC339E">
                <w:rPr>
                  <w:rStyle w:val="af"/>
                  <w:sz w:val="24"/>
                  <w:szCs w:val="24"/>
                </w:rPr>
                <w:t>/10.1007/</w:t>
              </w:r>
              <w:r w:rsidRPr="00AC339E">
                <w:rPr>
                  <w:rStyle w:val="af"/>
                  <w:sz w:val="24"/>
                  <w:szCs w:val="24"/>
                  <w:lang w:val="en-US"/>
                </w:rPr>
                <w:t>s</w:t>
              </w:r>
              <w:r w:rsidRPr="00AC339E">
                <w:rPr>
                  <w:rStyle w:val="af"/>
                  <w:sz w:val="24"/>
                  <w:szCs w:val="24"/>
                </w:rPr>
                <w:t>11182-017-1059-</w:t>
              </w:r>
              <w:r w:rsidRPr="00AC339E">
                <w:rPr>
                  <w:rStyle w:val="af"/>
                  <w:sz w:val="24"/>
                  <w:szCs w:val="24"/>
                  <w:lang w:val="en-US"/>
                </w:rPr>
                <w:t>x</w:t>
              </w:r>
            </w:hyperlink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E71E" w14:textId="61D315D7" w:rsidR="0083122F" w:rsidRPr="00AC339E" w:rsidRDefault="0083122F" w:rsidP="00B30FBD">
            <w:pPr>
              <w:jc w:val="center"/>
              <w:rPr>
                <w:sz w:val="24"/>
                <w:szCs w:val="24"/>
                <w:lang w:val="en-US"/>
              </w:rPr>
            </w:pPr>
            <w:r w:rsidRPr="00AC339E">
              <w:rPr>
                <w:sz w:val="24"/>
                <w:szCs w:val="24"/>
                <w:lang w:val="en-US"/>
              </w:rPr>
              <w:t>0,</w:t>
            </w:r>
            <w:r w:rsidR="00900B71" w:rsidRPr="00AC33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B88B" w14:textId="6F0C2FC4" w:rsidR="0083122F" w:rsidRPr="00AC339E" w:rsidRDefault="00900B71" w:rsidP="00B30FBD">
            <w:pPr>
              <w:jc w:val="center"/>
              <w:rPr>
                <w:sz w:val="24"/>
                <w:szCs w:val="24"/>
                <w:lang w:val="en-US"/>
              </w:rPr>
            </w:pPr>
            <w:r w:rsidRPr="00AC339E">
              <w:rPr>
                <w:sz w:val="24"/>
                <w:szCs w:val="24"/>
                <w:lang w:val="kk-KZ"/>
              </w:rPr>
              <w:t>B.Zh. Kemel’bekov, Zh.M. Bekmagambetova, M.A. Lipskaya, T.O. Chigambaev, A.K. Orazymbetova, N.A. Ospanova, A.K. Mekebaeva, V.A. Khan &amp; B.E. Mamilov.</w:t>
            </w:r>
          </w:p>
        </w:tc>
      </w:tr>
      <w:tr w:rsidR="00AC339E" w:rsidRPr="00AC339E" w14:paraId="0C346AE7" w14:textId="77777777" w:rsidTr="00A25465">
        <w:trPr>
          <w:trHeight w:val="1543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7CD7" w14:textId="77777777" w:rsidR="0083122F" w:rsidRPr="00AC339E" w:rsidRDefault="0083122F" w:rsidP="00CE615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F542" w14:textId="6D402D89" w:rsidR="0083122F" w:rsidRPr="00AC339E" w:rsidRDefault="00900B71" w:rsidP="00FA7590">
            <w:pPr>
              <w:jc w:val="center"/>
              <w:rPr>
                <w:sz w:val="24"/>
                <w:szCs w:val="24"/>
                <w:lang w:val="en-US"/>
              </w:rPr>
            </w:pPr>
            <w:r w:rsidRPr="00AC339E">
              <w:rPr>
                <w:sz w:val="24"/>
                <w:szCs w:val="24"/>
                <w:lang w:val="en-US"/>
              </w:rPr>
              <w:t xml:space="preserve">Extinction Coefficient of Optical Fibers Irradiated by Thermal Neutrons and Compressed.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C4D0" w14:textId="77777777" w:rsidR="0083122F" w:rsidRPr="00AC339E" w:rsidRDefault="0083122F" w:rsidP="00B30FB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AC339E">
              <w:rPr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DCD1" w14:textId="478296BD" w:rsidR="00900B71" w:rsidRPr="00AC339E" w:rsidRDefault="00900B71" w:rsidP="00B30FBD">
            <w:pPr>
              <w:jc w:val="center"/>
              <w:rPr>
                <w:sz w:val="24"/>
                <w:szCs w:val="24"/>
                <w:lang w:val="en-US"/>
              </w:rPr>
            </w:pPr>
            <w:r w:rsidRPr="00AC339E">
              <w:rPr>
                <w:sz w:val="24"/>
                <w:szCs w:val="24"/>
                <w:lang w:val="en-US"/>
              </w:rPr>
              <w:t xml:space="preserve">Russian Physics Journal, Volume 58, pp. 289-292, 2015. (Scopus 30 </w:t>
            </w:r>
            <w:r w:rsidRPr="00AC339E">
              <w:rPr>
                <w:sz w:val="24"/>
                <w:szCs w:val="24"/>
              </w:rPr>
              <w:t>процентиль</w:t>
            </w:r>
            <w:r w:rsidRPr="00AC339E">
              <w:rPr>
                <w:sz w:val="24"/>
                <w:szCs w:val="24"/>
                <w:lang w:val="en-US"/>
              </w:rPr>
              <w:t>)</w:t>
            </w:r>
          </w:p>
          <w:p w14:paraId="2793C33A" w14:textId="7C9E7F6C" w:rsidR="0083122F" w:rsidRPr="00AC339E" w:rsidRDefault="00900B71" w:rsidP="00B30FBD">
            <w:pPr>
              <w:jc w:val="center"/>
              <w:rPr>
                <w:bCs/>
                <w:sz w:val="24"/>
                <w:szCs w:val="24"/>
                <w:lang w:val="en-US"/>
              </w:rPr>
            </w:pPr>
            <w:hyperlink r:id="rId9" w:history="1">
              <w:r w:rsidRPr="00AC339E">
                <w:rPr>
                  <w:rStyle w:val="af"/>
                  <w:sz w:val="24"/>
                  <w:szCs w:val="24"/>
                  <w:lang w:val="en-US"/>
                </w:rPr>
                <w:t>https://link.springer.com/article/10.1007/s11182-015-0496-7</w:t>
              </w:r>
            </w:hyperlink>
            <w:r w:rsidRPr="00AC33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4DFA" w14:textId="77777777" w:rsidR="0083122F" w:rsidRPr="00AC339E" w:rsidRDefault="0083122F" w:rsidP="00B30FBD">
            <w:pPr>
              <w:jc w:val="center"/>
              <w:rPr>
                <w:sz w:val="24"/>
                <w:szCs w:val="24"/>
                <w:lang w:val="en-US"/>
              </w:rPr>
            </w:pPr>
            <w:r w:rsidRPr="00AC339E">
              <w:rPr>
                <w:sz w:val="24"/>
                <w:szCs w:val="24"/>
                <w:lang w:val="en-US"/>
              </w:rPr>
              <w:t>0,7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98B6" w14:textId="77777777" w:rsidR="00900B71" w:rsidRPr="00AC339E" w:rsidRDefault="00900B71" w:rsidP="00B30FBD">
            <w:pPr>
              <w:jc w:val="center"/>
              <w:rPr>
                <w:sz w:val="24"/>
                <w:szCs w:val="24"/>
                <w:lang w:val="en-US"/>
              </w:rPr>
            </w:pPr>
            <w:r w:rsidRPr="00AC339E">
              <w:rPr>
                <w:sz w:val="24"/>
                <w:szCs w:val="24"/>
                <w:lang w:val="en-US"/>
              </w:rPr>
              <w:t xml:space="preserve">N.A. Ospanova, </w:t>
            </w:r>
          </w:p>
          <w:p w14:paraId="79A704C3" w14:textId="77777777" w:rsidR="00900B71" w:rsidRPr="00AC339E" w:rsidRDefault="00900B71" w:rsidP="00B30FB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AC339E">
              <w:rPr>
                <w:sz w:val="24"/>
                <w:szCs w:val="24"/>
                <w:lang w:val="en-US"/>
              </w:rPr>
              <w:t>B.Zh</w:t>
            </w:r>
            <w:proofErr w:type="spellEnd"/>
            <w:r w:rsidRPr="00AC339E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C339E">
              <w:rPr>
                <w:sz w:val="24"/>
                <w:szCs w:val="24"/>
                <w:lang w:val="en-US"/>
              </w:rPr>
              <w:t>Kemel’bekov</w:t>
            </w:r>
            <w:proofErr w:type="spellEnd"/>
            <w:r w:rsidRPr="00AC339E">
              <w:rPr>
                <w:sz w:val="24"/>
                <w:szCs w:val="24"/>
                <w:lang w:val="en-US"/>
              </w:rPr>
              <w:t xml:space="preserve">, E.A. Zhetpisbaeva, A.E. </w:t>
            </w:r>
            <w:proofErr w:type="spellStart"/>
            <w:r w:rsidRPr="00AC339E">
              <w:rPr>
                <w:sz w:val="24"/>
                <w:szCs w:val="24"/>
                <w:lang w:val="en-US"/>
              </w:rPr>
              <w:t>Kulakaeva</w:t>
            </w:r>
            <w:proofErr w:type="spellEnd"/>
            <w:r w:rsidRPr="00AC339E">
              <w:rPr>
                <w:sz w:val="24"/>
                <w:szCs w:val="24"/>
                <w:lang w:val="en-US"/>
              </w:rPr>
              <w:t xml:space="preserve"> &amp; </w:t>
            </w:r>
          </w:p>
          <w:p w14:paraId="487D5BB8" w14:textId="5EBC521D" w:rsidR="0083122F" w:rsidRPr="00AC339E" w:rsidRDefault="00900B71" w:rsidP="00B30FBD">
            <w:pPr>
              <w:jc w:val="center"/>
              <w:rPr>
                <w:sz w:val="24"/>
                <w:szCs w:val="24"/>
                <w:lang w:val="kk-KZ"/>
              </w:rPr>
            </w:pPr>
            <w:r w:rsidRPr="00AC339E">
              <w:rPr>
                <w:sz w:val="24"/>
                <w:szCs w:val="24"/>
                <w:lang w:val="en-US"/>
              </w:rPr>
              <w:t xml:space="preserve">I.O. </w:t>
            </w:r>
            <w:proofErr w:type="spellStart"/>
            <w:r w:rsidRPr="00AC339E">
              <w:rPr>
                <w:sz w:val="24"/>
                <w:szCs w:val="24"/>
                <w:lang w:val="en-US"/>
              </w:rPr>
              <w:t>Kosyakov</w:t>
            </w:r>
            <w:proofErr w:type="spellEnd"/>
            <w:r w:rsidRPr="00AC339E">
              <w:rPr>
                <w:sz w:val="24"/>
                <w:szCs w:val="24"/>
                <w:lang w:val="en-US"/>
              </w:rPr>
              <w:t>.</w:t>
            </w:r>
          </w:p>
        </w:tc>
      </w:tr>
      <w:tr w:rsidR="00B30FBD" w:rsidRPr="00AC339E" w14:paraId="585299A6" w14:textId="77777777" w:rsidTr="000F26FF">
        <w:trPr>
          <w:trHeight w:val="47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413C" w14:textId="77777777" w:rsidR="00B30FBD" w:rsidRPr="00AC339E" w:rsidRDefault="00B30FBD" w:rsidP="00B30FBD">
            <w:pPr>
              <w:jc w:val="center"/>
              <w:rPr>
                <w:sz w:val="24"/>
                <w:szCs w:val="24"/>
                <w:lang w:val="kk-KZ"/>
              </w:rPr>
            </w:pPr>
            <w:r w:rsidRPr="00AC339E">
              <w:rPr>
                <w:b/>
                <w:sz w:val="24"/>
                <w:szCs w:val="24"/>
              </w:rPr>
              <w:lastRenderedPageBreak/>
              <w:t xml:space="preserve">1.2. Статьи, опубликованные в изданиях по профилю, рекомендуемых </w:t>
            </w:r>
            <w:r w:rsidR="00A337C7" w:rsidRPr="00AC339E">
              <w:rPr>
                <w:b/>
                <w:sz w:val="24"/>
                <w:szCs w:val="24"/>
              </w:rPr>
              <w:t>КОКСНВО МНВО РК</w:t>
            </w:r>
            <w:r w:rsidRPr="00AC339E">
              <w:rPr>
                <w:b/>
                <w:sz w:val="24"/>
                <w:szCs w:val="24"/>
              </w:rPr>
              <w:t xml:space="preserve">/ Монографии/ Автор. </w:t>
            </w:r>
            <w:proofErr w:type="spellStart"/>
            <w:r w:rsidRPr="00AC339E">
              <w:rPr>
                <w:b/>
                <w:sz w:val="24"/>
                <w:szCs w:val="24"/>
              </w:rPr>
              <w:t>свид</w:t>
            </w:r>
            <w:proofErr w:type="spellEnd"/>
            <w:r w:rsidRPr="00AC339E">
              <w:rPr>
                <w:b/>
                <w:sz w:val="24"/>
                <w:szCs w:val="24"/>
              </w:rPr>
              <w:t xml:space="preserve">., Патенты, </w:t>
            </w:r>
            <w:proofErr w:type="spellStart"/>
            <w:r w:rsidRPr="00AC339E">
              <w:rPr>
                <w:b/>
                <w:sz w:val="24"/>
                <w:szCs w:val="24"/>
              </w:rPr>
              <w:t>Предпатенты</w:t>
            </w:r>
            <w:proofErr w:type="spellEnd"/>
            <w:r w:rsidRPr="00AC339E">
              <w:rPr>
                <w:b/>
                <w:sz w:val="24"/>
                <w:szCs w:val="24"/>
              </w:rPr>
              <w:t>, Свидетельства об интеллектуальной собственности/ в журналах, входящих в перечень изданий, рекомендуемых ВАК стран СНГ</w:t>
            </w:r>
          </w:p>
        </w:tc>
      </w:tr>
      <w:tr w:rsidR="00AC339E" w:rsidRPr="00AC339E" w14:paraId="4A867BF2" w14:textId="77777777" w:rsidTr="00A25465">
        <w:trPr>
          <w:trHeight w:val="545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6312" w14:textId="77777777" w:rsidR="004C223D" w:rsidRPr="00AC339E" w:rsidRDefault="004C223D" w:rsidP="004C223D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ADB7" w14:textId="7DA14D75" w:rsidR="004C223D" w:rsidRPr="00AC339E" w:rsidRDefault="004C223D" w:rsidP="000A07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 xml:space="preserve">Анализ и моделирование </w:t>
            </w:r>
            <w:r w:rsidRPr="00AC339E">
              <w:rPr>
                <w:color w:val="000000" w:themeColor="text1"/>
                <w:sz w:val="24"/>
                <w:szCs w:val="24"/>
                <w:lang w:val="en-US"/>
              </w:rPr>
              <w:t>SIP</w:t>
            </w:r>
            <w:r w:rsidRPr="00AC339E">
              <w:rPr>
                <w:color w:val="000000" w:themeColor="text1"/>
                <w:sz w:val="24"/>
                <w:szCs w:val="24"/>
              </w:rPr>
              <w:t xml:space="preserve"> протокола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08D8" w14:textId="399731DB" w:rsidR="004C223D" w:rsidRPr="00AC339E" w:rsidRDefault="004C223D" w:rsidP="004C223D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0542" w14:textId="59877CB5" w:rsidR="004C223D" w:rsidRPr="00AC339E" w:rsidRDefault="004C223D" w:rsidP="004C223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iCs/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C339E">
              <w:rPr>
                <w:iCs/>
                <w:color w:val="000000" w:themeColor="text1"/>
                <w:sz w:val="24"/>
                <w:szCs w:val="24"/>
              </w:rPr>
              <w:t>КазАТК</w:t>
            </w:r>
            <w:proofErr w:type="spellEnd"/>
            <w:r w:rsidRPr="00AC339E">
              <w:rPr>
                <w:iCs/>
                <w:color w:val="000000" w:themeColor="text1"/>
                <w:sz w:val="24"/>
                <w:szCs w:val="24"/>
              </w:rPr>
              <w:t xml:space="preserve">, №6, 2012. – </w:t>
            </w:r>
            <w:r w:rsidR="00900B1E">
              <w:rPr>
                <w:iCs/>
                <w:color w:val="000000" w:themeColor="text1"/>
                <w:sz w:val="24"/>
                <w:szCs w:val="24"/>
              </w:rPr>
              <w:t>с</w:t>
            </w:r>
            <w:r w:rsidRPr="00AC339E">
              <w:rPr>
                <w:iCs/>
                <w:color w:val="000000" w:themeColor="text1"/>
                <w:sz w:val="24"/>
                <w:szCs w:val="24"/>
              </w:rPr>
              <w:t xml:space="preserve">.29-33. </w:t>
            </w:r>
            <w:hyperlink r:id="rId10" w:history="1">
              <w:r w:rsidRPr="00AC339E">
                <w:rPr>
                  <w:rStyle w:val="af"/>
                  <w:iCs/>
                  <w:sz w:val="24"/>
                  <w:szCs w:val="24"/>
                  <w:lang w:val="en-US"/>
                </w:rPr>
                <w:t>https</w:t>
              </w:r>
              <w:r w:rsidRPr="00AC339E">
                <w:rPr>
                  <w:rStyle w:val="af"/>
                  <w:iCs/>
                  <w:sz w:val="24"/>
                  <w:szCs w:val="24"/>
                </w:rPr>
                <w:t>://</w:t>
              </w:r>
              <w:proofErr w:type="spellStart"/>
              <w:r w:rsidRPr="00AC339E">
                <w:rPr>
                  <w:rStyle w:val="af"/>
                  <w:iCs/>
                  <w:sz w:val="24"/>
                  <w:szCs w:val="24"/>
                  <w:lang w:val="en-US"/>
                </w:rPr>
                <w:t>vestnik</w:t>
              </w:r>
              <w:proofErr w:type="spellEnd"/>
              <w:r w:rsidRPr="00AC339E">
                <w:rPr>
                  <w:rStyle w:val="af"/>
                  <w:iCs/>
                  <w:sz w:val="24"/>
                  <w:szCs w:val="24"/>
                </w:rPr>
                <w:t>.</w:t>
              </w:r>
              <w:r w:rsidRPr="00AC339E">
                <w:rPr>
                  <w:rStyle w:val="af"/>
                  <w:iCs/>
                  <w:sz w:val="24"/>
                  <w:szCs w:val="24"/>
                  <w:lang w:val="en-US"/>
                </w:rPr>
                <w:t>alt</w:t>
              </w:r>
              <w:r w:rsidRPr="00AC339E">
                <w:rPr>
                  <w:rStyle w:val="af"/>
                  <w:iCs/>
                  <w:sz w:val="24"/>
                  <w:szCs w:val="24"/>
                </w:rPr>
                <w:t>.</w:t>
              </w:r>
              <w:proofErr w:type="spellStart"/>
              <w:r w:rsidRPr="00AC339E">
                <w:rPr>
                  <w:rStyle w:val="af"/>
                  <w:iCs/>
                  <w:sz w:val="24"/>
                  <w:szCs w:val="24"/>
                  <w:lang w:val="en-US"/>
                </w:rPr>
                <w:t>edu</w:t>
              </w:r>
              <w:proofErr w:type="spellEnd"/>
              <w:r w:rsidRPr="00AC339E">
                <w:rPr>
                  <w:rStyle w:val="af"/>
                  <w:iCs/>
                  <w:sz w:val="24"/>
                  <w:szCs w:val="24"/>
                </w:rPr>
                <w:t>.</w:t>
              </w:r>
              <w:proofErr w:type="spellStart"/>
              <w:r w:rsidRPr="00AC339E">
                <w:rPr>
                  <w:rStyle w:val="af"/>
                  <w:iCs/>
                  <w:sz w:val="24"/>
                  <w:szCs w:val="24"/>
                  <w:lang w:val="en-US"/>
                </w:rPr>
                <w:t>kz</w:t>
              </w:r>
              <w:proofErr w:type="spellEnd"/>
              <w:r w:rsidRPr="00AC339E">
                <w:rPr>
                  <w:rStyle w:val="af"/>
                  <w:iCs/>
                  <w:sz w:val="24"/>
                  <w:szCs w:val="24"/>
                </w:rPr>
                <w:t>/</w:t>
              </w:r>
              <w:r w:rsidRPr="00AC339E">
                <w:rPr>
                  <w:rStyle w:val="af"/>
                  <w:iCs/>
                  <w:sz w:val="24"/>
                  <w:szCs w:val="24"/>
                  <w:lang w:val="en-US"/>
                </w:rPr>
                <w:t>index</w:t>
              </w:r>
              <w:r w:rsidRPr="00AC339E">
                <w:rPr>
                  <w:rStyle w:val="af"/>
                  <w:iCs/>
                  <w:sz w:val="24"/>
                  <w:szCs w:val="24"/>
                </w:rPr>
                <w:t>.</w:t>
              </w:r>
              <w:proofErr w:type="spellStart"/>
              <w:r w:rsidRPr="00AC339E">
                <w:rPr>
                  <w:rStyle w:val="af"/>
                  <w:iCs/>
                  <w:sz w:val="24"/>
                  <w:szCs w:val="24"/>
                  <w:lang w:val="en-US"/>
                </w:rPr>
                <w:t>php</w:t>
              </w:r>
              <w:proofErr w:type="spellEnd"/>
              <w:r w:rsidRPr="00AC339E">
                <w:rPr>
                  <w:rStyle w:val="af"/>
                  <w:iCs/>
                  <w:sz w:val="24"/>
                  <w:szCs w:val="24"/>
                </w:rPr>
                <w:t>/</w:t>
              </w:r>
              <w:r w:rsidRPr="00AC339E">
                <w:rPr>
                  <w:rStyle w:val="af"/>
                  <w:iCs/>
                  <w:sz w:val="24"/>
                  <w:szCs w:val="24"/>
                  <w:lang w:val="en-US"/>
                </w:rPr>
                <w:t>journal</w:t>
              </w:r>
              <w:r w:rsidRPr="00AC339E">
                <w:rPr>
                  <w:rStyle w:val="af"/>
                  <w:iCs/>
                  <w:sz w:val="24"/>
                  <w:szCs w:val="24"/>
                </w:rPr>
                <w:t>/</w:t>
              </w:r>
              <w:r w:rsidRPr="00AC339E">
                <w:rPr>
                  <w:rStyle w:val="af"/>
                  <w:iCs/>
                  <w:sz w:val="24"/>
                  <w:szCs w:val="24"/>
                  <w:lang w:val="en-US"/>
                </w:rPr>
                <w:t>issue</w:t>
              </w:r>
              <w:r w:rsidRPr="00AC339E">
                <w:rPr>
                  <w:rStyle w:val="af"/>
                  <w:iCs/>
                  <w:sz w:val="24"/>
                  <w:szCs w:val="24"/>
                </w:rPr>
                <w:t>/</w:t>
              </w:r>
              <w:r w:rsidRPr="00AC339E">
                <w:rPr>
                  <w:rStyle w:val="af"/>
                  <w:iCs/>
                  <w:sz w:val="24"/>
                  <w:szCs w:val="24"/>
                  <w:lang w:val="en-US"/>
                </w:rPr>
                <w:t>view</w:t>
              </w:r>
              <w:r w:rsidRPr="00AC339E">
                <w:rPr>
                  <w:rStyle w:val="af"/>
                  <w:iCs/>
                  <w:sz w:val="24"/>
                  <w:szCs w:val="24"/>
                </w:rPr>
                <w:t>/39/39</w:t>
              </w:r>
            </w:hyperlink>
            <w:r w:rsidRPr="00AC339E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9710" w14:textId="0917C58F" w:rsidR="004C223D" w:rsidRPr="00AC339E" w:rsidRDefault="004C223D" w:rsidP="004C223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0,312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EB60" w14:textId="4CB07AAB" w:rsidR="004C223D" w:rsidRPr="00AC339E" w:rsidRDefault="004C223D" w:rsidP="004C223D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Бижанова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C339E">
              <w:rPr>
                <w:color w:val="000000" w:themeColor="text1"/>
                <w:sz w:val="24"/>
                <w:szCs w:val="24"/>
              </w:rPr>
              <w:t>К.Р.</w:t>
            </w:r>
            <w:proofErr w:type="gramEnd"/>
          </w:p>
        </w:tc>
      </w:tr>
      <w:tr w:rsidR="00AC339E" w:rsidRPr="00AC339E" w14:paraId="59920505" w14:textId="77777777" w:rsidTr="00A25465">
        <w:trPr>
          <w:trHeight w:val="779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C3FD" w14:textId="77777777" w:rsidR="004C223D" w:rsidRPr="00AC339E" w:rsidRDefault="004C223D" w:rsidP="004C223D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88EA" w14:textId="39D5F1B8" w:rsidR="004C223D" w:rsidRPr="00AC339E" w:rsidRDefault="004C223D" w:rsidP="004C223D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  <w:lang w:val="kk-KZ"/>
              </w:rPr>
              <w:t>Анализ характеристики сети следующего поколения при росте трафика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6833" w14:textId="377E21EB" w:rsidR="004C223D" w:rsidRPr="00AC339E" w:rsidRDefault="004C223D" w:rsidP="004C223D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5BA6" w14:textId="15218262" w:rsidR="004C223D" w:rsidRPr="00AC339E" w:rsidRDefault="004C223D" w:rsidP="004C223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iCs/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C339E">
              <w:rPr>
                <w:iCs/>
                <w:color w:val="000000" w:themeColor="text1"/>
                <w:sz w:val="24"/>
                <w:szCs w:val="24"/>
              </w:rPr>
              <w:t>КазАТК</w:t>
            </w:r>
            <w:proofErr w:type="spellEnd"/>
            <w:r w:rsidRPr="00AC339E">
              <w:rPr>
                <w:iCs/>
                <w:color w:val="000000" w:themeColor="text1"/>
                <w:sz w:val="24"/>
                <w:szCs w:val="24"/>
              </w:rPr>
              <w:t xml:space="preserve">, №1, 2013. – </w:t>
            </w:r>
            <w:r w:rsidR="00900B1E">
              <w:rPr>
                <w:iCs/>
                <w:color w:val="000000" w:themeColor="text1"/>
                <w:sz w:val="24"/>
                <w:szCs w:val="24"/>
              </w:rPr>
              <w:t>с</w:t>
            </w:r>
            <w:r w:rsidRPr="00AC339E">
              <w:rPr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AC339E">
              <w:rPr>
                <w:iCs/>
                <w:color w:val="000000" w:themeColor="text1"/>
                <w:sz w:val="24"/>
                <w:szCs w:val="24"/>
              </w:rPr>
              <w:t>21-27</w:t>
            </w:r>
            <w:proofErr w:type="gramEnd"/>
            <w:r w:rsidRPr="00AC339E">
              <w:rPr>
                <w:iCs/>
                <w:color w:val="000000" w:themeColor="text1"/>
                <w:sz w:val="24"/>
                <w:szCs w:val="24"/>
              </w:rPr>
              <w:t>.</w:t>
            </w:r>
            <w:r w:rsidRPr="00AC339E">
              <w:rPr>
                <w:sz w:val="24"/>
                <w:szCs w:val="24"/>
              </w:rPr>
              <w:t xml:space="preserve"> </w:t>
            </w:r>
            <w:hyperlink r:id="rId11" w:history="1">
              <w:r w:rsidRPr="00AC339E">
                <w:rPr>
                  <w:rStyle w:val="af"/>
                  <w:iCs/>
                  <w:sz w:val="24"/>
                  <w:szCs w:val="24"/>
                </w:rPr>
                <w:t>https://vestnik.alt.edu.kz/index.php/journal/issue/view/38/38</w:t>
              </w:r>
            </w:hyperlink>
            <w:r w:rsidRPr="00AC339E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B118" w14:textId="3B771644" w:rsidR="004C223D" w:rsidRPr="00AC339E" w:rsidRDefault="004C223D" w:rsidP="004C223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0,375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ABA1" w14:textId="666D3EB2" w:rsidR="004C223D" w:rsidRPr="00AC339E" w:rsidRDefault="004C223D" w:rsidP="004C223D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Туремуратова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 П.</w:t>
            </w:r>
          </w:p>
        </w:tc>
      </w:tr>
      <w:tr w:rsidR="00AC339E" w:rsidRPr="00AC339E" w14:paraId="71251F48" w14:textId="77777777" w:rsidTr="00A25465">
        <w:trPr>
          <w:trHeight w:val="768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803C" w14:textId="77777777" w:rsidR="004C223D" w:rsidRPr="00AC339E" w:rsidRDefault="004C223D" w:rsidP="004C223D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5B75" w14:textId="10E468F1" w:rsidR="004C223D" w:rsidRPr="00AC339E" w:rsidRDefault="004C223D" w:rsidP="004C223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О методах оценки качества передачи речи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734B" w14:textId="1DE6397D" w:rsidR="004C223D" w:rsidRPr="00AC339E" w:rsidRDefault="004C223D" w:rsidP="004C223D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CB47" w14:textId="4792F17B" w:rsidR="004C223D" w:rsidRPr="00AC339E" w:rsidRDefault="004C223D" w:rsidP="004C223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iCs/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C339E">
              <w:rPr>
                <w:iCs/>
                <w:color w:val="000000" w:themeColor="text1"/>
                <w:sz w:val="24"/>
                <w:szCs w:val="24"/>
              </w:rPr>
              <w:t>КазАТК</w:t>
            </w:r>
            <w:proofErr w:type="spellEnd"/>
            <w:r w:rsidRPr="00AC339E">
              <w:rPr>
                <w:iCs/>
                <w:color w:val="000000" w:themeColor="text1"/>
                <w:sz w:val="24"/>
                <w:szCs w:val="24"/>
              </w:rPr>
              <w:t xml:space="preserve">, №2, 2013. – </w:t>
            </w:r>
            <w:r w:rsidR="00900B1E">
              <w:rPr>
                <w:iCs/>
                <w:color w:val="000000" w:themeColor="text1"/>
                <w:sz w:val="24"/>
                <w:szCs w:val="24"/>
              </w:rPr>
              <w:t>с</w:t>
            </w:r>
            <w:r w:rsidRPr="00AC339E">
              <w:rPr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AC339E">
              <w:rPr>
                <w:iCs/>
                <w:color w:val="000000" w:themeColor="text1"/>
                <w:sz w:val="24"/>
                <w:szCs w:val="24"/>
              </w:rPr>
              <w:t>30-35</w:t>
            </w:r>
            <w:proofErr w:type="gramEnd"/>
            <w:r w:rsidRPr="00AC339E">
              <w:rPr>
                <w:iCs/>
                <w:color w:val="000000" w:themeColor="text1"/>
                <w:sz w:val="24"/>
                <w:szCs w:val="24"/>
              </w:rPr>
              <w:t>.</w:t>
            </w:r>
            <w:r w:rsidRPr="00AC339E">
              <w:rPr>
                <w:sz w:val="24"/>
                <w:szCs w:val="24"/>
              </w:rPr>
              <w:t xml:space="preserve"> </w:t>
            </w:r>
            <w:hyperlink r:id="rId12" w:history="1">
              <w:r w:rsidRPr="00AC339E">
                <w:rPr>
                  <w:rStyle w:val="af"/>
                  <w:iCs/>
                  <w:sz w:val="24"/>
                  <w:szCs w:val="24"/>
                </w:rPr>
                <w:t>https://vestnik.alt.edu.kz/index.php/journal/issue/view/37/37</w:t>
              </w:r>
            </w:hyperlink>
            <w:r w:rsidRPr="00AC339E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441F" w14:textId="629DF150" w:rsidR="004C223D" w:rsidRPr="00AC339E" w:rsidRDefault="004C223D" w:rsidP="004C223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0,312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5797" w14:textId="6D6BDF9D" w:rsidR="004C223D" w:rsidRPr="00AC339E" w:rsidRDefault="004C223D" w:rsidP="004C223D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Досболаева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C339E">
              <w:rPr>
                <w:color w:val="000000" w:themeColor="text1"/>
                <w:sz w:val="24"/>
                <w:szCs w:val="24"/>
              </w:rPr>
              <w:t>К.Е.</w:t>
            </w:r>
            <w:proofErr w:type="gramEnd"/>
          </w:p>
        </w:tc>
      </w:tr>
      <w:tr w:rsidR="00AC339E" w:rsidRPr="00AC339E" w14:paraId="39FE5C3A" w14:textId="77777777" w:rsidTr="00A25465">
        <w:trPr>
          <w:trHeight w:val="507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0EDC" w14:textId="77777777" w:rsidR="004C223D" w:rsidRPr="00AC339E" w:rsidRDefault="004C223D" w:rsidP="004C223D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D195" w14:textId="7DA8A6E7" w:rsidR="004C223D" w:rsidRPr="00AC339E" w:rsidRDefault="004C223D" w:rsidP="004C223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 xml:space="preserve">Принцип расчета оборудования инфраструктуры </w:t>
            </w:r>
            <w:r w:rsidRPr="00AC339E">
              <w:rPr>
                <w:color w:val="000000" w:themeColor="text1"/>
                <w:sz w:val="24"/>
                <w:szCs w:val="24"/>
                <w:lang w:val="en-US"/>
              </w:rPr>
              <w:t>NGN</w:t>
            </w:r>
            <w:r w:rsidRPr="00AC339E">
              <w:rPr>
                <w:color w:val="000000" w:themeColor="text1"/>
                <w:sz w:val="24"/>
                <w:szCs w:val="24"/>
              </w:rPr>
              <w:t xml:space="preserve"> при проектировании распределенного абонентского концентратора в </w:t>
            </w: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г.Астана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1BCB" w14:textId="22EE83BA" w:rsidR="004C223D" w:rsidRPr="00AC339E" w:rsidRDefault="004C223D" w:rsidP="004C223D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0C57" w14:textId="577A9A52" w:rsidR="004C223D" w:rsidRPr="00AC339E" w:rsidRDefault="004C223D" w:rsidP="004C223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iCs/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C339E">
              <w:rPr>
                <w:iCs/>
                <w:color w:val="000000" w:themeColor="text1"/>
                <w:sz w:val="24"/>
                <w:szCs w:val="24"/>
              </w:rPr>
              <w:t>КазАТК</w:t>
            </w:r>
            <w:proofErr w:type="spellEnd"/>
            <w:r w:rsidRPr="00AC339E">
              <w:rPr>
                <w:iCs/>
                <w:color w:val="000000" w:themeColor="text1"/>
                <w:sz w:val="24"/>
                <w:szCs w:val="24"/>
              </w:rPr>
              <w:t xml:space="preserve">, №2, 2013. – </w:t>
            </w:r>
            <w:r w:rsidR="00900B1E">
              <w:rPr>
                <w:iCs/>
                <w:color w:val="000000" w:themeColor="text1"/>
                <w:sz w:val="24"/>
                <w:szCs w:val="24"/>
              </w:rPr>
              <w:t>с</w:t>
            </w:r>
            <w:r w:rsidRPr="00AC339E">
              <w:rPr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AC339E">
              <w:rPr>
                <w:iCs/>
                <w:color w:val="000000" w:themeColor="text1"/>
                <w:sz w:val="24"/>
                <w:szCs w:val="24"/>
              </w:rPr>
              <w:t>35-40</w:t>
            </w:r>
            <w:proofErr w:type="gramEnd"/>
            <w:r w:rsidRPr="00AC339E">
              <w:rPr>
                <w:iCs/>
                <w:color w:val="000000" w:themeColor="text1"/>
                <w:sz w:val="24"/>
                <w:szCs w:val="24"/>
              </w:rPr>
              <w:t>.</w:t>
            </w:r>
            <w:r w:rsidRPr="00AC339E">
              <w:rPr>
                <w:sz w:val="24"/>
                <w:szCs w:val="24"/>
              </w:rPr>
              <w:t xml:space="preserve"> </w:t>
            </w:r>
            <w:hyperlink r:id="rId13" w:history="1">
              <w:r w:rsidRPr="00AC339E">
                <w:rPr>
                  <w:rStyle w:val="af"/>
                  <w:iCs/>
                  <w:sz w:val="24"/>
                  <w:szCs w:val="24"/>
                </w:rPr>
                <w:t>https://vestnik.alt.edu.kz/index.php/journal/issue/view/37/37</w:t>
              </w:r>
            </w:hyperlink>
            <w:r w:rsidRPr="00AC339E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5E65" w14:textId="434E755B" w:rsidR="004C223D" w:rsidRPr="00AC339E" w:rsidRDefault="004C223D" w:rsidP="004C223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0,312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F4AC" w14:textId="5F44CC8F" w:rsidR="004C223D" w:rsidRPr="00AC339E" w:rsidRDefault="004C223D" w:rsidP="004C223D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Мухит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 М.</w:t>
            </w:r>
          </w:p>
        </w:tc>
      </w:tr>
      <w:tr w:rsidR="00AC339E" w:rsidRPr="00AC339E" w14:paraId="6C76B377" w14:textId="77777777" w:rsidTr="00A25465">
        <w:trPr>
          <w:trHeight w:val="547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EC91" w14:textId="77777777" w:rsidR="00FF2401" w:rsidRPr="00AC339E" w:rsidRDefault="00FF2401" w:rsidP="00FF2401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6C2A" w14:textId="14420C88" w:rsidR="00FF2401" w:rsidRPr="00AC339E" w:rsidRDefault="00FF2401" w:rsidP="00FF24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 xml:space="preserve">Изучение программного обеспечения оптического терминала </w:t>
            </w:r>
            <w:r w:rsidRPr="00AC339E">
              <w:rPr>
                <w:color w:val="000000" w:themeColor="text1"/>
                <w:sz w:val="24"/>
                <w:szCs w:val="24"/>
                <w:lang w:val="en-US"/>
              </w:rPr>
              <w:t>ONT</w:t>
            </w:r>
            <w:r w:rsidRPr="00AC339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339E">
              <w:rPr>
                <w:color w:val="000000" w:themeColor="text1"/>
                <w:sz w:val="24"/>
                <w:szCs w:val="24"/>
                <w:lang w:val="en-US"/>
              </w:rPr>
              <w:t>B</w:t>
            </w:r>
            <w:r w:rsidRPr="00AC339E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AC339E">
              <w:rPr>
                <w:color w:val="000000" w:themeColor="text1"/>
                <w:sz w:val="24"/>
                <w:szCs w:val="24"/>
                <w:lang w:val="en-US"/>
              </w:rPr>
              <w:t>FOCuS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59E7" w14:textId="56132EDA" w:rsidR="00FF2401" w:rsidRPr="00AC339E" w:rsidRDefault="00FF2401" w:rsidP="00FF2401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DA2C" w14:textId="58CA4879" w:rsidR="00FF2401" w:rsidRPr="009D506B" w:rsidRDefault="00FF2401" w:rsidP="00FF24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506B">
              <w:rPr>
                <w:iCs/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9D506B">
              <w:rPr>
                <w:iCs/>
                <w:color w:val="000000" w:themeColor="text1"/>
                <w:sz w:val="24"/>
                <w:szCs w:val="24"/>
              </w:rPr>
              <w:t>КазАТК</w:t>
            </w:r>
            <w:proofErr w:type="spellEnd"/>
            <w:r w:rsidRPr="009D506B">
              <w:rPr>
                <w:iCs/>
                <w:color w:val="000000" w:themeColor="text1"/>
                <w:sz w:val="24"/>
                <w:szCs w:val="24"/>
              </w:rPr>
              <w:t xml:space="preserve">, №1, 2014. – </w:t>
            </w:r>
            <w:r w:rsidR="00900B1E">
              <w:rPr>
                <w:iCs/>
                <w:color w:val="000000" w:themeColor="text1"/>
                <w:sz w:val="24"/>
                <w:szCs w:val="24"/>
              </w:rPr>
              <w:t>с</w:t>
            </w:r>
            <w:r w:rsidRPr="009D506B">
              <w:rPr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9D506B">
              <w:rPr>
                <w:iCs/>
                <w:color w:val="000000" w:themeColor="text1"/>
                <w:sz w:val="24"/>
                <w:szCs w:val="24"/>
              </w:rPr>
              <w:t>7</w:t>
            </w:r>
            <w:r w:rsidR="00D6372D" w:rsidRPr="009D506B">
              <w:rPr>
                <w:iCs/>
                <w:color w:val="000000" w:themeColor="text1"/>
                <w:sz w:val="24"/>
                <w:szCs w:val="24"/>
              </w:rPr>
              <w:t>0</w:t>
            </w:r>
            <w:r w:rsidRPr="009D506B">
              <w:rPr>
                <w:iCs/>
                <w:color w:val="000000" w:themeColor="text1"/>
                <w:sz w:val="24"/>
                <w:szCs w:val="24"/>
              </w:rPr>
              <w:t>-</w:t>
            </w:r>
            <w:r w:rsidR="00D6372D" w:rsidRPr="009D506B">
              <w:rPr>
                <w:iCs/>
                <w:color w:val="000000" w:themeColor="text1"/>
                <w:sz w:val="24"/>
                <w:szCs w:val="24"/>
              </w:rPr>
              <w:t>77</w:t>
            </w:r>
            <w:proofErr w:type="gramEnd"/>
            <w:r w:rsidRPr="009D506B">
              <w:rPr>
                <w:iCs/>
                <w:color w:val="000000" w:themeColor="text1"/>
                <w:sz w:val="24"/>
                <w:szCs w:val="24"/>
              </w:rPr>
              <w:t>.</w:t>
            </w:r>
            <w:r w:rsidRPr="009D506B">
              <w:rPr>
                <w:sz w:val="24"/>
                <w:szCs w:val="24"/>
              </w:rPr>
              <w:t xml:space="preserve"> </w:t>
            </w:r>
            <w:hyperlink r:id="rId14" w:history="1">
              <w:r w:rsidRPr="009D506B">
                <w:rPr>
                  <w:rStyle w:val="af"/>
                  <w:iCs/>
                  <w:sz w:val="24"/>
                  <w:szCs w:val="24"/>
                </w:rPr>
                <w:t>https://vestnik.alt.edu.kz/index.php/journal/issue/view/32/32</w:t>
              </w:r>
            </w:hyperlink>
            <w:r w:rsidRPr="009D506B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8927" w14:textId="17B3CB30" w:rsidR="00FF2401" w:rsidRPr="00AC339E" w:rsidRDefault="00FF2401" w:rsidP="00FF24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555D" w14:textId="230A1DD5" w:rsidR="00FF2401" w:rsidRPr="00AC339E" w:rsidRDefault="00FF2401" w:rsidP="00FF2401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Абдрахманов Д.</w:t>
            </w:r>
          </w:p>
        </w:tc>
      </w:tr>
      <w:tr w:rsidR="00AC339E" w:rsidRPr="00AC339E" w14:paraId="49D5FF3F" w14:textId="77777777" w:rsidTr="00A25465">
        <w:trPr>
          <w:trHeight w:val="377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D58B" w14:textId="77777777" w:rsidR="00FF2401" w:rsidRPr="00AC339E" w:rsidRDefault="00FF2401" w:rsidP="00FF2401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EBF8" w14:textId="7D1DA4D3" w:rsidR="00FF2401" w:rsidRPr="00AC339E" w:rsidRDefault="00FF2401" w:rsidP="00FF24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 xml:space="preserve">Исследование характера распространения радиосигнала </w:t>
            </w: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Wi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>-Fi на открытом пространстве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64F6" w14:textId="53E02BA0" w:rsidR="00FF2401" w:rsidRPr="00AC339E" w:rsidRDefault="00FF2401" w:rsidP="00FF2401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D902" w14:textId="198310D5" w:rsidR="00FF2401" w:rsidRPr="009D506B" w:rsidRDefault="00FF2401" w:rsidP="00FF24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506B">
              <w:rPr>
                <w:iCs/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9D506B">
              <w:rPr>
                <w:iCs/>
                <w:color w:val="000000" w:themeColor="text1"/>
                <w:sz w:val="24"/>
                <w:szCs w:val="24"/>
              </w:rPr>
              <w:t>КазАТК</w:t>
            </w:r>
            <w:proofErr w:type="spellEnd"/>
            <w:r w:rsidRPr="009D506B">
              <w:rPr>
                <w:iCs/>
                <w:color w:val="000000" w:themeColor="text1"/>
                <w:sz w:val="24"/>
                <w:szCs w:val="24"/>
              </w:rPr>
              <w:t xml:space="preserve">, №1, 2014. – </w:t>
            </w:r>
            <w:r w:rsidR="00900B1E">
              <w:rPr>
                <w:iCs/>
                <w:color w:val="000000" w:themeColor="text1"/>
                <w:sz w:val="24"/>
                <w:szCs w:val="24"/>
              </w:rPr>
              <w:t>с</w:t>
            </w:r>
            <w:r w:rsidRPr="009D506B">
              <w:rPr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="00201731" w:rsidRPr="009D506B">
              <w:rPr>
                <w:iCs/>
                <w:color w:val="000000" w:themeColor="text1"/>
                <w:sz w:val="24"/>
                <w:szCs w:val="24"/>
              </w:rPr>
              <w:t>78</w:t>
            </w:r>
            <w:r w:rsidRPr="009D506B">
              <w:rPr>
                <w:iCs/>
                <w:color w:val="000000" w:themeColor="text1"/>
                <w:sz w:val="24"/>
                <w:szCs w:val="24"/>
              </w:rPr>
              <w:t>-</w:t>
            </w:r>
            <w:r w:rsidR="00201731" w:rsidRPr="009D506B">
              <w:rPr>
                <w:iCs/>
                <w:color w:val="000000" w:themeColor="text1"/>
                <w:sz w:val="24"/>
                <w:szCs w:val="24"/>
              </w:rPr>
              <w:t>83</w:t>
            </w:r>
            <w:proofErr w:type="gramEnd"/>
            <w:r w:rsidRPr="009D506B">
              <w:rPr>
                <w:iCs/>
                <w:color w:val="000000" w:themeColor="text1"/>
                <w:sz w:val="24"/>
                <w:szCs w:val="24"/>
              </w:rPr>
              <w:t>.</w:t>
            </w:r>
            <w:r w:rsidRPr="009D506B">
              <w:rPr>
                <w:sz w:val="24"/>
                <w:szCs w:val="24"/>
              </w:rPr>
              <w:t xml:space="preserve"> </w:t>
            </w:r>
            <w:hyperlink r:id="rId15" w:history="1">
              <w:r w:rsidRPr="009D506B">
                <w:rPr>
                  <w:rStyle w:val="af"/>
                  <w:iCs/>
                  <w:sz w:val="24"/>
                  <w:szCs w:val="24"/>
                </w:rPr>
                <w:t>https://vestnik.alt.edu.kz/index.php/journal/issue/view/32/32</w:t>
              </w:r>
            </w:hyperlink>
            <w:r w:rsidRPr="009D506B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D893" w14:textId="1BA596C4" w:rsidR="00FF2401" w:rsidRPr="00AC339E" w:rsidRDefault="00FF2401" w:rsidP="00FF24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0,375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57BE" w14:textId="1FFD88CF" w:rsidR="00FF2401" w:rsidRPr="00AC339E" w:rsidRDefault="00FF2401" w:rsidP="00FF2401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 xml:space="preserve">Абдулаева </w:t>
            </w:r>
            <w:proofErr w:type="gramStart"/>
            <w:r w:rsidRPr="00AC339E">
              <w:rPr>
                <w:color w:val="000000" w:themeColor="text1"/>
                <w:sz w:val="24"/>
                <w:szCs w:val="24"/>
              </w:rPr>
              <w:t>Ж.А.</w:t>
            </w:r>
            <w:proofErr w:type="gramEnd"/>
          </w:p>
        </w:tc>
      </w:tr>
      <w:tr w:rsidR="00AC339E" w:rsidRPr="00AC339E" w14:paraId="469899B2" w14:textId="77777777" w:rsidTr="00A25465">
        <w:trPr>
          <w:trHeight w:val="327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EAF4" w14:textId="77777777" w:rsidR="00FF2401" w:rsidRPr="00AC339E" w:rsidRDefault="00FF2401" w:rsidP="00FF2401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6F06" w14:textId="650539AF" w:rsidR="00FF2401" w:rsidRPr="00AC339E" w:rsidRDefault="00FF2401" w:rsidP="00FF24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Повышение надежности систем оптической связи со спектральным уплотнением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37F5" w14:textId="5D468F2E" w:rsidR="00FF2401" w:rsidRPr="00AC339E" w:rsidRDefault="00FF2401" w:rsidP="00FF2401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98BB" w14:textId="20CB480A" w:rsidR="00FF2401" w:rsidRPr="009D506B" w:rsidRDefault="00FF2401" w:rsidP="00FF24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506B">
              <w:rPr>
                <w:iCs/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9D506B">
              <w:rPr>
                <w:iCs/>
                <w:color w:val="000000" w:themeColor="text1"/>
                <w:sz w:val="24"/>
                <w:szCs w:val="24"/>
              </w:rPr>
              <w:t>КазАТК</w:t>
            </w:r>
            <w:proofErr w:type="spellEnd"/>
            <w:r w:rsidRPr="009D506B">
              <w:rPr>
                <w:iCs/>
                <w:color w:val="000000" w:themeColor="text1"/>
                <w:sz w:val="24"/>
                <w:szCs w:val="24"/>
              </w:rPr>
              <w:t xml:space="preserve">, №1, 2014. – </w:t>
            </w:r>
            <w:r w:rsidR="00900B1E">
              <w:rPr>
                <w:iCs/>
                <w:color w:val="000000" w:themeColor="text1"/>
                <w:sz w:val="24"/>
                <w:szCs w:val="24"/>
              </w:rPr>
              <w:t>с</w:t>
            </w:r>
            <w:r w:rsidRPr="009D506B">
              <w:rPr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="00201731" w:rsidRPr="009D506B">
              <w:rPr>
                <w:iCs/>
                <w:color w:val="000000" w:themeColor="text1"/>
                <w:sz w:val="24"/>
                <w:szCs w:val="24"/>
              </w:rPr>
              <w:t>84</w:t>
            </w:r>
            <w:r w:rsidRPr="009D506B">
              <w:rPr>
                <w:iCs/>
                <w:color w:val="000000" w:themeColor="text1"/>
                <w:sz w:val="24"/>
                <w:szCs w:val="24"/>
              </w:rPr>
              <w:t>-</w:t>
            </w:r>
            <w:r w:rsidR="00201731" w:rsidRPr="009D506B">
              <w:rPr>
                <w:iCs/>
                <w:color w:val="000000" w:themeColor="text1"/>
                <w:sz w:val="24"/>
                <w:szCs w:val="24"/>
              </w:rPr>
              <w:t>89</w:t>
            </w:r>
            <w:proofErr w:type="gramEnd"/>
            <w:r w:rsidRPr="009D506B">
              <w:rPr>
                <w:iCs/>
                <w:color w:val="000000" w:themeColor="text1"/>
                <w:sz w:val="24"/>
                <w:szCs w:val="24"/>
              </w:rPr>
              <w:t>.</w:t>
            </w:r>
            <w:r w:rsidRPr="009D506B">
              <w:rPr>
                <w:sz w:val="24"/>
                <w:szCs w:val="24"/>
              </w:rPr>
              <w:t xml:space="preserve"> </w:t>
            </w:r>
            <w:hyperlink r:id="rId16" w:history="1">
              <w:r w:rsidRPr="009D506B">
                <w:rPr>
                  <w:rStyle w:val="af"/>
                  <w:iCs/>
                  <w:sz w:val="24"/>
                  <w:szCs w:val="24"/>
                </w:rPr>
                <w:t>https://vestnik.alt.edu.kz/index.php/journal/issue/view/32/32</w:t>
              </w:r>
            </w:hyperlink>
            <w:r w:rsidRPr="009D506B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18E6" w14:textId="00EA7CDC" w:rsidR="00FF2401" w:rsidRPr="00AC339E" w:rsidRDefault="00FF2401" w:rsidP="00FF24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0,375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F6A9" w14:textId="2C6DF819" w:rsidR="00FF2401" w:rsidRPr="00AC339E" w:rsidRDefault="00FF2401" w:rsidP="00FF2401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Байгабылов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 И.</w:t>
            </w:r>
          </w:p>
        </w:tc>
      </w:tr>
      <w:tr w:rsidR="00AC339E" w:rsidRPr="00AC339E" w14:paraId="083C7B7E" w14:textId="77777777" w:rsidTr="00A25465">
        <w:trPr>
          <w:trHeight w:val="679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1582" w14:textId="77777777" w:rsidR="00FF2401" w:rsidRPr="00AC339E" w:rsidRDefault="00FF2401" w:rsidP="00FF2401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FFE2" w14:textId="2A440C8A" w:rsidR="00FF2401" w:rsidRPr="00AC339E" w:rsidRDefault="00FF2401" w:rsidP="00FF2401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bCs/>
                <w:color w:val="000000" w:themeColor="text1"/>
                <w:sz w:val="24"/>
                <w:szCs w:val="24"/>
              </w:rPr>
              <w:t>Современный подход к профессиональному образованию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4AE7" w14:textId="796DCCF4" w:rsidR="00FF2401" w:rsidRPr="00AC339E" w:rsidRDefault="00FF2401" w:rsidP="00FF2401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7CE6" w14:textId="16DF3D70" w:rsidR="00FF2401" w:rsidRPr="00AC339E" w:rsidRDefault="00FF2401" w:rsidP="00FF24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 xml:space="preserve">Автоматика, телемеханика и связь, №8, 2014. – </w:t>
            </w:r>
            <w:r w:rsidR="00900B1E">
              <w:rPr>
                <w:color w:val="000000" w:themeColor="text1"/>
                <w:sz w:val="24"/>
                <w:szCs w:val="24"/>
              </w:rPr>
              <w:t>с</w:t>
            </w:r>
            <w:r w:rsidRPr="00AC339E">
              <w:rPr>
                <w:color w:val="000000" w:themeColor="text1"/>
                <w:sz w:val="24"/>
                <w:szCs w:val="24"/>
              </w:rPr>
              <w:t>.38-39</w:t>
            </w:r>
            <w:r w:rsidRPr="00AC339E">
              <w:rPr>
                <w:sz w:val="24"/>
                <w:szCs w:val="24"/>
              </w:rPr>
              <w:t xml:space="preserve"> </w:t>
            </w:r>
            <w:hyperlink r:id="rId17" w:history="1">
              <w:r w:rsidRPr="00AC339E">
                <w:rPr>
                  <w:rStyle w:val="af"/>
                  <w:sz w:val="24"/>
                  <w:szCs w:val="24"/>
                </w:rPr>
                <w:t>https://asi-journal-rzd.ru/f/asi-2014-no8.pdf</w:t>
              </w:r>
            </w:hyperlink>
            <w:r w:rsidRPr="00AC339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5C7F" w14:textId="7D377E80" w:rsidR="00FF2401" w:rsidRPr="00AC339E" w:rsidRDefault="00FF2401" w:rsidP="00FF24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0,125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3EEA" w14:textId="16D1AC4F" w:rsidR="00FF2401" w:rsidRPr="00AC339E" w:rsidRDefault="00FF2401" w:rsidP="00FF2401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 xml:space="preserve">Савицкий </w:t>
            </w:r>
            <w:proofErr w:type="gramStart"/>
            <w:r w:rsidRPr="00AC339E">
              <w:rPr>
                <w:color w:val="000000" w:themeColor="text1"/>
                <w:sz w:val="24"/>
                <w:szCs w:val="24"/>
              </w:rPr>
              <w:t>И.И.</w:t>
            </w:r>
            <w:proofErr w:type="gramEnd"/>
            <w:r w:rsidRPr="00AC339E">
              <w:rPr>
                <w:color w:val="000000" w:themeColor="text1"/>
                <w:sz w:val="24"/>
                <w:szCs w:val="24"/>
              </w:rPr>
              <w:t>, Шатковский О.Ю.</w:t>
            </w:r>
          </w:p>
        </w:tc>
      </w:tr>
      <w:tr w:rsidR="00AC339E" w:rsidRPr="00AC339E" w14:paraId="78FF1170" w14:textId="77777777" w:rsidTr="00A25465">
        <w:trPr>
          <w:trHeight w:val="1205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3438" w14:textId="77777777" w:rsidR="00900B71" w:rsidRPr="00AC339E" w:rsidRDefault="00900B71" w:rsidP="00900B71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F89A" w14:textId="3C1130E4" w:rsidR="00900B71" w:rsidRPr="00AC339E" w:rsidRDefault="00900B71" w:rsidP="00900B71">
            <w:pPr>
              <w:pStyle w:val="Default"/>
              <w:jc w:val="center"/>
              <w:rPr>
                <w:color w:val="000000" w:themeColor="text1"/>
              </w:rPr>
            </w:pPr>
            <w:r w:rsidRPr="00AC339E">
              <w:rPr>
                <w:color w:val="000000" w:themeColor="text1"/>
              </w:rPr>
              <w:t>Одноуровневая модель для</w:t>
            </w:r>
            <w:r w:rsidR="000F26FF">
              <w:rPr>
                <w:color w:val="000000" w:themeColor="text1"/>
              </w:rPr>
              <w:t xml:space="preserve"> </w:t>
            </w:r>
            <w:r w:rsidRPr="00AC339E">
              <w:rPr>
                <w:color w:val="000000" w:themeColor="text1"/>
              </w:rPr>
              <w:t>моделирования влияния электронного облучения на транзисторы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DE86" w14:textId="4415B4E3" w:rsidR="00900B71" w:rsidRPr="00AC339E" w:rsidRDefault="00900B71" w:rsidP="00900B71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8575" w14:textId="5E8ED680" w:rsidR="00900B71" w:rsidRPr="00AC339E" w:rsidRDefault="00900B71" w:rsidP="00900B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КазАТК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. - Алматы, </w:t>
            </w:r>
            <w:proofErr w:type="gramStart"/>
            <w:r w:rsidRPr="00AC339E">
              <w:rPr>
                <w:color w:val="000000" w:themeColor="text1"/>
                <w:sz w:val="24"/>
                <w:szCs w:val="24"/>
              </w:rPr>
              <w:t>№2-3</w:t>
            </w:r>
            <w:proofErr w:type="gramEnd"/>
            <w:r w:rsidRPr="00AC339E">
              <w:rPr>
                <w:color w:val="000000" w:themeColor="text1"/>
                <w:sz w:val="24"/>
                <w:szCs w:val="24"/>
              </w:rPr>
              <w:t xml:space="preserve"> (93), 2015. - </w:t>
            </w:r>
            <w:r w:rsidR="00900B1E">
              <w:rPr>
                <w:color w:val="000000" w:themeColor="text1"/>
                <w:sz w:val="24"/>
                <w:szCs w:val="24"/>
              </w:rPr>
              <w:t>с</w:t>
            </w:r>
            <w:r w:rsidRPr="00AC339E">
              <w:rPr>
                <w:color w:val="000000" w:themeColor="text1"/>
                <w:sz w:val="24"/>
                <w:szCs w:val="24"/>
              </w:rPr>
              <w:t xml:space="preserve">.103-108. </w:t>
            </w:r>
            <w:hyperlink r:id="rId18" w:history="1">
              <w:r w:rsidRPr="00AC339E">
                <w:rPr>
                  <w:rStyle w:val="af"/>
                  <w:sz w:val="24"/>
                  <w:szCs w:val="24"/>
                  <w:lang w:val="en-US"/>
                </w:rPr>
                <w:t>https</w:t>
              </w:r>
              <w:r w:rsidRPr="00AC339E">
                <w:rPr>
                  <w:rStyle w:val="af"/>
                  <w:sz w:val="24"/>
                  <w:szCs w:val="24"/>
                </w:rPr>
                <w:t>://</w:t>
              </w:r>
              <w:proofErr w:type="spellStart"/>
              <w:r w:rsidRPr="00AC339E">
                <w:rPr>
                  <w:rStyle w:val="af"/>
                  <w:sz w:val="24"/>
                  <w:szCs w:val="24"/>
                  <w:lang w:val="en-US"/>
                </w:rPr>
                <w:t>vestnik</w:t>
              </w:r>
              <w:proofErr w:type="spellEnd"/>
              <w:r w:rsidRPr="00AC339E">
                <w:rPr>
                  <w:rStyle w:val="af"/>
                  <w:sz w:val="24"/>
                  <w:szCs w:val="24"/>
                </w:rPr>
                <w:t>.</w:t>
              </w:r>
              <w:r w:rsidRPr="00AC339E">
                <w:rPr>
                  <w:rStyle w:val="af"/>
                  <w:sz w:val="24"/>
                  <w:szCs w:val="24"/>
                  <w:lang w:val="en-US"/>
                </w:rPr>
                <w:t>alt</w:t>
              </w:r>
              <w:r w:rsidRPr="00AC339E">
                <w:rPr>
                  <w:rStyle w:val="af"/>
                  <w:sz w:val="24"/>
                  <w:szCs w:val="24"/>
                </w:rPr>
                <w:t>.</w:t>
              </w:r>
              <w:proofErr w:type="spellStart"/>
              <w:r w:rsidRPr="00AC339E">
                <w:rPr>
                  <w:rStyle w:val="af"/>
                  <w:sz w:val="24"/>
                  <w:szCs w:val="24"/>
                  <w:lang w:val="en-US"/>
                </w:rPr>
                <w:t>edu</w:t>
              </w:r>
              <w:proofErr w:type="spellEnd"/>
              <w:r w:rsidRPr="00AC339E">
                <w:rPr>
                  <w:rStyle w:val="af"/>
                  <w:sz w:val="24"/>
                  <w:szCs w:val="24"/>
                </w:rPr>
                <w:t>.</w:t>
              </w:r>
              <w:proofErr w:type="spellStart"/>
              <w:r w:rsidRPr="00AC339E">
                <w:rPr>
                  <w:rStyle w:val="af"/>
                  <w:sz w:val="24"/>
                  <w:szCs w:val="24"/>
                  <w:lang w:val="en-US"/>
                </w:rPr>
                <w:t>kz</w:t>
              </w:r>
              <w:proofErr w:type="spellEnd"/>
              <w:r w:rsidRPr="00AC339E">
                <w:rPr>
                  <w:rStyle w:val="af"/>
                  <w:sz w:val="24"/>
                  <w:szCs w:val="24"/>
                </w:rPr>
                <w:t>/</w:t>
              </w:r>
              <w:r w:rsidRPr="00AC339E">
                <w:rPr>
                  <w:rStyle w:val="af"/>
                  <w:sz w:val="24"/>
                  <w:szCs w:val="24"/>
                  <w:lang w:val="en-US"/>
                </w:rPr>
                <w:t>index</w:t>
              </w:r>
              <w:r w:rsidRPr="00AC339E">
                <w:rPr>
                  <w:rStyle w:val="af"/>
                  <w:sz w:val="24"/>
                  <w:szCs w:val="24"/>
                </w:rPr>
                <w:t>.</w:t>
              </w:r>
              <w:proofErr w:type="spellStart"/>
              <w:r w:rsidRPr="00AC339E">
                <w:rPr>
                  <w:rStyle w:val="af"/>
                  <w:sz w:val="24"/>
                  <w:szCs w:val="24"/>
                  <w:lang w:val="en-US"/>
                </w:rPr>
                <w:t>php</w:t>
              </w:r>
              <w:proofErr w:type="spellEnd"/>
              <w:r w:rsidRPr="00AC339E">
                <w:rPr>
                  <w:rStyle w:val="af"/>
                  <w:sz w:val="24"/>
                  <w:szCs w:val="24"/>
                </w:rPr>
                <w:t>/</w:t>
              </w:r>
              <w:r w:rsidRPr="00AC339E">
                <w:rPr>
                  <w:rStyle w:val="af"/>
                  <w:sz w:val="24"/>
                  <w:szCs w:val="24"/>
                  <w:lang w:val="en-US"/>
                </w:rPr>
                <w:t>journal</w:t>
              </w:r>
              <w:r w:rsidRPr="00AC339E">
                <w:rPr>
                  <w:rStyle w:val="af"/>
                  <w:sz w:val="24"/>
                  <w:szCs w:val="24"/>
                </w:rPr>
                <w:t>/</w:t>
              </w:r>
              <w:r w:rsidRPr="00AC339E">
                <w:rPr>
                  <w:rStyle w:val="af"/>
                  <w:sz w:val="24"/>
                  <w:szCs w:val="24"/>
                  <w:lang w:val="en-US"/>
                </w:rPr>
                <w:t>issue</w:t>
              </w:r>
              <w:r w:rsidRPr="00AC339E">
                <w:rPr>
                  <w:rStyle w:val="af"/>
                  <w:sz w:val="24"/>
                  <w:szCs w:val="24"/>
                </w:rPr>
                <w:t>/</w:t>
              </w:r>
              <w:r w:rsidRPr="00AC339E">
                <w:rPr>
                  <w:rStyle w:val="af"/>
                  <w:sz w:val="24"/>
                  <w:szCs w:val="24"/>
                  <w:lang w:val="en-US"/>
                </w:rPr>
                <w:t>view</w:t>
              </w:r>
              <w:r w:rsidRPr="00AC339E">
                <w:rPr>
                  <w:rStyle w:val="af"/>
                  <w:sz w:val="24"/>
                  <w:szCs w:val="24"/>
                </w:rPr>
                <w:t>/25/25</w:t>
              </w:r>
            </w:hyperlink>
            <w:r w:rsidRPr="00AC339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BDFB" w14:textId="59CBCB07" w:rsidR="00900B71" w:rsidRPr="00AC339E" w:rsidRDefault="00900B71" w:rsidP="00900B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0,375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2F33" w14:textId="77777777" w:rsidR="00900B71" w:rsidRPr="00AC339E" w:rsidRDefault="00900B71" w:rsidP="00900B71">
            <w:pPr>
              <w:pStyle w:val="Default"/>
              <w:jc w:val="center"/>
              <w:rPr>
                <w:bCs/>
                <w:color w:val="000000" w:themeColor="text1"/>
                <w:lang w:val="kk-KZ"/>
              </w:rPr>
            </w:pPr>
            <w:r w:rsidRPr="00AC339E">
              <w:rPr>
                <w:bCs/>
                <w:color w:val="000000" w:themeColor="text1"/>
                <w:lang w:val="kk-KZ"/>
              </w:rPr>
              <w:t>Туякбаев А.А.,</w:t>
            </w:r>
          </w:p>
          <w:p w14:paraId="30103647" w14:textId="5C069796" w:rsidR="00900B71" w:rsidRPr="00AC339E" w:rsidRDefault="00900B71" w:rsidP="00900B71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  <w:lang w:val="kk-KZ"/>
              </w:rPr>
              <w:t>Туякбаев Д.А.</w:t>
            </w:r>
          </w:p>
        </w:tc>
      </w:tr>
      <w:tr w:rsidR="00AC339E" w:rsidRPr="00AC339E" w14:paraId="7A7DEF55" w14:textId="77777777" w:rsidTr="00A25465">
        <w:trPr>
          <w:trHeight w:val="1122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F91C" w14:textId="77777777" w:rsidR="00973A33" w:rsidRPr="00AC339E" w:rsidRDefault="00973A33" w:rsidP="00973A3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9816" w14:textId="7D5D0487" w:rsidR="00973A33" w:rsidRPr="00AC339E" w:rsidRDefault="00973A33" w:rsidP="00973A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Проблемные вопросы современного транспорта и пути их решения на основе интеллектуальных транспортных систем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7A02" w14:textId="41A43CB3" w:rsidR="00973A33" w:rsidRPr="00AC339E" w:rsidRDefault="00973A33" w:rsidP="00973A33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556C" w14:textId="464746C9" w:rsidR="00973A33" w:rsidRPr="009D506B" w:rsidRDefault="00973A33" w:rsidP="00973A3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506B">
              <w:rPr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9D506B">
              <w:rPr>
                <w:color w:val="000000" w:themeColor="text1"/>
                <w:sz w:val="24"/>
                <w:szCs w:val="24"/>
              </w:rPr>
              <w:t>КазАТК</w:t>
            </w:r>
            <w:proofErr w:type="spellEnd"/>
            <w:r w:rsidRPr="009D506B">
              <w:rPr>
                <w:color w:val="000000" w:themeColor="text1"/>
                <w:sz w:val="24"/>
                <w:szCs w:val="24"/>
              </w:rPr>
              <w:t xml:space="preserve">. - Алматы, 2016. - №3 (98). - </w:t>
            </w:r>
            <w:r w:rsidR="00900B1E">
              <w:rPr>
                <w:color w:val="000000" w:themeColor="text1"/>
                <w:sz w:val="24"/>
                <w:szCs w:val="24"/>
              </w:rPr>
              <w:t>с</w:t>
            </w:r>
            <w:r w:rsidRPr="009D506B">
              <w:rPr>
                <w:color w:val="000000" w:themeColor="text1"/>
                <w:sz w:val="24"/>
                <w:szCs w:val="24"/>
              </w:rPr>
              <w:t>.15</w:t>
            </w:r>
            <w:r w:rsidR="002F7441" w:rsidRPr="009D506B">
              <w:rPr>
                <w:color w:val="000000" w:themeColor="text1"/>
                <w:sz w:val="24"/>
                <w:szCs w:val="24"/>
              </w:rPr>
              <w:t>6</w:t>
            </w:r>
            <w:r w:rsidRPr="009D506B">
              <w:rPr>
                <w:color w:val="000000" w:themeColor="text1"/>
                <w:sz w:val="24"/>
                <w:szCs w:val="24"/>
              </w:rPr>
              <w:t xml:space="preserve"> – 16</w:t>
            </w:r>
            <w:r w:rsidR="002F7441" w:rsidRPr="009D506B">
              <w:rPr>
                <w:color w:val="000000" w:themeColor="text1"/>
                <w:sz w:val="24"/>
                <w:szCs w:val="24"/>
              </w:rPr>
              <w:t>6</w:t>
            </w:r>
            <w:r w:rsidRPr="009D506B">
              <w:rPr>
                <w:color w:val="000000" w:themeColor="text1"/>
                <w:sz w:val="24"/>
                <w:szCs w:val="24"/>
              </w:rPr>
              <w:t>.</w:t>
            </w:r>
            <w:r w:rsidRPr="009D506B">
              <w:rPr>
                <w:sz w:val="24"/>
                <w:szCs w:val="24"/>
              </w:rPr>
              <w:t xml:space="preserve"> </w:t>
            </w:r>
            <w:hyperlink r:id="rId19" w:history="1">
              <w:r w:rsidRPr="009D506B">
                <w:rPr>
                  <w:rStyle w:val="af"/>
                  <w:sz w:val="24"/>
                  <w:szCs w:val="24"/>
                </w:rPr>
                <w:t>https://vestnik.alt.edu.kz/index.php/journal/issue/view/20/20</w:t>
              </w:r>
            </w:hyperlink>
            <w:r w:rsidRPr="009D506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0101" w14:textId="37482325" w:rsidR="00973A33" w:rsidRPr="00AC339E" w:rsidRDefault="00973A33" w:rsidP="00973A3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0,688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A506" w14:textId="77777777" w:rsidR="00973A33" w:rsidRPr="00AC339E" w:rsidRDefault="00973A33" w:rsidP="00973A3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Бекмагамбетова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C339E">
              <w:rPr>
                <w:color w:val="000000" w:themeColor="text1"/>
                <w:sz w:val="24"/>
                <w:szCs w:val="24"/>
              </w:rPr>
              <w:t>Ж.М.</w:t>
            </w:r>
            <w:proofErr w:type="gramEnd"/>
            <w:r w:rsidRPr="00AC339E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14:paraId="63E24500" w14:textId="4B35329E" w:rsidR="00973A33" w:rsidRPr="00AC339E" w:rsidRDefault="00973A33" w:rsidP="00973A33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 xml:space="preserve">Липская М.А., </w:t>
            </w: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Джунусова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C339E">
              <w:rPr>
                <w:color w:val="000000" w:themeColor="text1"/>
                <w:sz w:val="24"/>
                <w:szCs w:val="24"/>
              </w:rPr>
              <w:t>Д.Т.</w:t>
            </w:r>
            <w:proofErr w:type="gramEnd"/>
          </w:p>
        </w:tc>
      </w:tr>
      <w:tr w:rsidR="00AC339E" w:rsidRPr="00AC339E" w14:paraId="273AF00F" w14:textId="77777777" w:rsidTr="00A25465">
        <w:trPr>
          <w:trHeight w:val="638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8404" w14:textId="77777777" w:rsidR="00973A33" w:rsidRPr="00AC339E" w:rsidRDefault="00973A33" w:rsidP="00973A3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7C46" w14:textId="44050B83" w:rsidR="00973A33" w:rsidRPr="00AC339E" w:rsidRDefault="00973A33" w:rsidP="00973A3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Нормирование численности работников дистанции сигнализации и связи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55B6" w14:textId="1A08EEEF" w:rsidR="00973A33" w:rsidRPr="00AC339E" w:rsidRDefault="00973A33" w:rsidP="00973A33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D726" w14:textId="699C4054" w:rsidR="00973A33" w:rsidRPr="00AC339E" w:rsidRDefault="00973A33" w:rsidP="00973A3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iCs/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C339E">
              <w:rPr>
                <w:iCs/>
                <w:color w:val="000000" w:themeColor="text1"/>
                <w:sz w:val="24"/>
                <w:szCs w:val="24"/>
              </w:rPr>
              <w:t>КазАТК</w:t>
            </w:r>
            <w:proofErr w:type="spellEnd"/>
            <w:r w:rsidRPr="00AC339E">
              <w:rPr>
                <w:iCs/>
                <w:color w:val="000000" w:themeColor="text1"/>
                <w:sz w:val="24"/>
                <w:szCs w:val="24"/>
              </w:rPr>
              <w:t xml:space="preserve">, №2 (101), 2017. – </w:t>
            </w:r>
            <w:r w:rsidR="00900B1E">
              <w:rPr>
                <w:iCs/>
                <w:color w:val="000000" w:themeColor="text1"/>
                <w:sz w:val="24"/>
                <w:szCs w:val="24"/>
              </w:rPr>
              <w:t>с</w:t>
            </w:r>
            <w:r w:rsidRPr="00AC339E">
              <w:rPr>
                <w:iCs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AC339E">
              <w:rPr>
                <w:iCs/>
                <w:color w:val="000000" w:themeColor="text1"/>
                <w:sz w:val="24"/>
                <w:szCs w:val="24"/>
              </w:rPr>
              <w:t>206-210</w:t>
            </w:r>
            <w:proofErr w:type="gramEnd"/>
            <w:r w:rsidRPr="00AC339E">
              <w:rPr>
                <w:iCs/>
                <w:color w:val="000000" w:themeColor="text1"/>
                <w:sz w:val="24"/>
                <w:szCs w:val="24"/>
              </w:rPr>
              <w:t>.</w:t>
            </w:r>
            <w:r w:rsidRPr="00AC339E">
              <w:rPr>
                <w:sz w:val="24"/>
                <w:szCs w:val="24"/>
              </w:rPr>
              <w:t xml:space="preserve"> </w:t>
            </w:r>
            <w:hyperlink r:id="rId20" w:history="1">
              <w:r w:rsidRPr="00AC339E">
                <w:rPr>
                  <w:rStyle w:val="af"/>
                  <w:iCs/>
                  <w:sz w:val="24"/>
                  <w:szCs w:val="24"/>
                </w:rPr>
                <w:t>https://vestnik.alt.edu.kz/index.php/journal/issue/view/17/17</w:t>
              </w:r>
            </w:hyperlink>
            <w:r w:rsidRPr="00AC339E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90D7" w14:textId="40351C40" w:rsidR="00973A33" w:rsidRPr="00AC339E" w:rsidRDefault="00973A33" w:rsidP="00973A3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0,312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F5FE" w14:textId="2A890880" w:rsidR="00973A33" w:rsidRPr="00AC339E" w:rsidRDefault="00973A33" w:rsidP="00973A33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Мамилов Б.Е., Липская М.А.</w:t>
            </w:r>
          </w:p>
        </w:tc>
      </w:tr>
      <w:tr w:rsidR="00AC339E" w:rsidRPr="00AC339E" w14:paraId="75261136" w14:textId="77777777" w:rsidTr="00A25465">
        <w:trPr>
          <w:trHeight w:val="1205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40AD" w14:textId="77777777" w:rsidR="004166AF" w:rsidRPr="00AC339E" w:rsidRDefault="004166AF" w:rsidP="004166AF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DC6E" w14:textId="337C45DC" w:rsidR="004166AF" w:rsidRPr="00AC339E" w:rsidRDefault="004166AF" w:rsidP="004166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Сравнительный анализ микропроцессорной централизации стрелок и сигналов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288D" w14:textId="28DE2C10" w:rsidR="004166AF" w:rsidRPr="00AC339E" w:rsidRDefault="004166AF" w:rsidP="004166AF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72BA" w14:textId="3F97F864" w:rsidR="004166AF" w:rsidRPr="00AC339E" w:rsidRDefault="004166AF" w:rsidP="004166AF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 xml:space="preserve">Вестник Евразийского национального </w:t>
            </w:r>
            <w:r w:rsidR="002F7441" w:rsidRPr="00AC339E">
              <w:rPr>
                <w:color w:val="000000" w:themeColor="text1"/>
                <w:sz w:val="24"/>
                <w:szCs w:val="24"/>
              </w:rPr>
              <w:t>университета</w:t>
            </w:r>
            <w:r w:rsidRPr="00AC339E">
              <w:rPr>
                <w:color w:val="000000" w:themeColor="text1"/>
                <w:sz w:val="24"/>
                <w:szCs w:val="24"/>
              </w:rPr>
              <w:t xml:space="preserve"> имени </w:t>
            </w: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Л.Н.Гумилева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. Серия технические науки и технологии, №2 (123), 2018. – С. </w:t>
            </w:r>
            <w:proofErr w:type="gramStart"/>
            <w:r w:rsidRPr="00AC339E">
              <w:rPr>
                <w:color w:val="000000" w:themeColor="text1"/>
                <w:sz w:val="24"/>
                <w:szCs w:val="24"/>
              </w:rPr>
              <w:t>30-36</w:t>
            </w:r>
            <w:proofErr w:type="gramEnd"/>
            <w:r w:rsidRPr="00AC339E">
              <w:rPr>
                <w:color w:val="000000" w:themeColor="text1"/>
                <w:sz w:val="24"/>
                <w:szCs w:val="24"/>
              </w:rPr>
              <w:t>.</w:t>
            </w:r>
            <w:r w:rsidRPr="00AC339E">
              <w:rPr>
                <w:sz w:val="24"/>
                <w:szCs w:val="24"/>
              </w:rPr>
              <w:t xml:space="preserve"> </w:t>
            </w:r>
            <w:hyperlink r:id="rId21" w:history="1">
              <w:r w:rsidRPr="00AC339E">
                <w:rPr>
                  <w:rStyle w:val="af"/>
                  <w:sz w:val="24"/>
                  <w:szCs w:val="24"/>
                </w:rPr>
                <w:t>https://bultech.enu.kz/index.php/main/article/view/19/15</w:t>
              </w:r>
            </w:hyperlink>
            <w:r w:rsidRPr="00AC339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2AAD" w14:textId="16DD3036" w:rsidR="004166AF" w:rsidRPr="00AC339E" w:rsidRDefault="004166AF" w:rsidP="004166AF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0,44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5851" w14:textId="3E8F5026" w:rsidR="004166AF" w:rsidRPr="00AC339E" w:rsidRDefault="004166AF" w:rsidP="004166AF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Сансызбай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 К.М.</w:t>
            </w:r>
          </w:p>
        </w:tc>
      </w:tr>
      <w:tr w:rsidR="00AC339E" w:rsidRPr="00AC339E" w14:paraId="4740E919" w14:textId="77777777" w:rsidTr="00A25465">
        <w:trPr>
          <w:trHeight w:val="1123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3323" w14:textId="77777777" w:rsidR="004166AF" w:rsidRPr="00AC339E" w:rsidRDefault="004166AF" w:rsidP="004166AF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9C8E" w14:textId="47264C73" w:rsidR="004166AF" w:rsidRPr="00AC339E" w:rsidRDefault="004166AF" w:rsidP="004166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Экспериментальное определение спектральной плотности мощности речевого сообщения и ее аппроксимация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E16E" w14:textId="1430C9DB" w:rsidR="004166AF" w:rsidRPr="00AC339E" w:rsidRDefault="004166AF" w:rsidP="004166AF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1DBD" w14:textId="78D336C7" w:rsidR="004166AF" w:rsidRPr="00AC339E" w:rsidRDefault="004166AF" w:rsidP="004166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31D1">
              <w:rPr>
                <w:color w:val="000000" w:themeColor="text1"/>
                <w:sz w:val="24"/>
                <w:szCs w:val="24"/>
              </w:rPr>
              <w:t>Вестник</w:t>
            </w:r>
            <w:r w:rsidRPr="00AC33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КазАТК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, №4 (107), 2018. – </w:t>
            </w:r>
            <w:r w:rsidR="00900B1E">
              <w:rPr>
                <w:color w:val="000000" w:themeColor="text1"/>
                <w:sz w:val="24"/>
                <w:szCs w:val="24"/>
              </w:rPr>
              <w:t>с</w:t>
            </w:r>
            <w:r w:rsidRPr="00AC339E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AC339E">
              <w:rPr>
                <w:color w:val="000000" w:themeColor="text1"/>
                <w:sz w:val="24"/>
                <w:szCs w:val="24"/>
              </w:rPr>
              <w:t>313-319</w:t>
            </w:r>
            <w:proofErr w:type="gramEnd"/>
            <w:r w:rsidRPr="00AC339E">
              <w:rPr>
                <w:color w:val="000000" w:themeColor="text1"/>
                <w:sz w:val="24"/>
                <w:szCs w:val="24"/>
              </w:rPr>
              <w:t>.</w:t>
            </w:r>
            <w:r w:rsidRPr="00AC339E">
              <w:rPr>
                <w:sz w:val="24"/>
                <w:szCs w:val="24"/>
              </w:rPr>
              <w:t xml:space="preserve"> </w:t>
            </w:r>
            <w:hyperlink r:id="rId22" w:history="1">
              <w:r w:rsidRPr="00AC339E">
                <w:rPr>
                  <w:rStyle w:val="af"/>
                  <w:sz w:val="24"/>
                  <w:szCs w:val="24"/>
                </w:rPr>
                <w:t>https://vestnik.alt.edu.kz/index.php/journal/issue/view/11/11</w:t>
              </w:r>
            </w:hyperlink>
            <w:r w:rsidRPr="00AC339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C157" w14:textId="08916F88" w:rsidR="004166AF" w:rsidRPr="00AC339E" w:rsidRDefault="004166AF" w:rsidP="004166AF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0,44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ECBC" w14:textId="4E705839" w:rsidR="004166AF" w:rsidRPr="00AC339E" w:rsidRDefault="004166AF" w:rsidP="004166AF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Каргулова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C339E">
              <w:rPr>
                <w:color w:val="000000" w:themeColor="text1"/>
                <w:sz w:val="24"/>
                <w:szCs w:val="24"/>
              </w:rPr>
              <w:t>А.Н.</w:t>
            </w:r>
            <w:proofErr w:type="gramEnd"/>
          </w:p>
        </w:tc>
      </w:tr>
      <w:tr w:rsidR="00AC339E" w:rsidRPr="00AC339E" w14:paraId="2859C836" w14:textId="77777777" w:rsidTr="00A25465">
        <w:trPr>
          <w:trHeight w:val="1123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A1CB" w14:textId="77777777" w:rsidR="004166AF" w:rsidRPr="00AC339E" w:rsidRDefault="004166AF" w:rsidP="004166AF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ED25" w14:textId="191FBFFD" w:rsidR="004166AF" w:rsidRPr="00AC339E" w:rsidRDefault="004166AF" w:rsidP="004166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Моделирование распределений вероятностей основного и дополнительного комплектов случайной величины количества подряд отбракованных отсчетов речевого сообщения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7CC9" w14:textId="1466D1A8" w:rsidR="004166AF" w:rsidRPr="00AC339E" w:rsidRDefault="004166AF" w:rsidP="004166AF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E46A" w14:textId="6B3C5A79" w:rsidR="004166AF" w:rsidRPr="00AC339E" w:rsidRDefault="004166AF" w:rsidP="004166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КазАТК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, №4 (107), 2018. – </w:t>
            </w:r>
            <w:r w:rsidR="00900B1E">
              <w:rPr>
                <w:color w:val="000000" w:themeColor="text1"/>
                <w:sz w:val="24"/>
                <w:szCs w:val="24"/>
              </w:rPr>
              <w:t>с</w:t>
            </w:r>
            <w:r w:rsidRPr="00AC339E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AC339E">
              <w:rPr>
                <w:color w:val="000000" w:themeColor="text1"/>
                <w:sz w:val="24"/>
                <w:szCs w:val="24"/>
              </w:rPr>
              <w:t>319-324</w:t>
            </w:r>
            <w:proofErr w:type="gramEnd"/>
            <w:r w:rsidRPr="00AC339E">
              <w:rPr>
                <w:color w:val="000000" w:themeColor="text1"/>
                <w:sz w:val="24"/>
                <w:szCs w:val="24"/>
              </w:rPr>
              <w:t>.</w:t>
            </w:r>
            <w:r w:rsidRPr="00AC339E">
              <w:rPr>
                <w:sz w:val="24"/>
                <w:szCs w:val="24"/>
              </w:rPr>
              <w:t xml:space="preserve"> </w:t>
            </w:r>
            <w:hyperlink r:id="rId23" w:history="1">
              <w:r w:rsidRPr="00AC339E">
                <w:rPr>
                  <w:rStyle w:val="af"/>
                  <w:sz w:val="24"/>
                  <w:szCs w:val="24"/>
                </w:rPr>
                <w:t>https://vestnik.alt.edu.kz/index.php/journal/issue/view/11/11</w:t>
              </w:r>
            </w:hyperlink>
            <w:r w:rsidRPr="00AC339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9598" w14:textId="69D579C8" w:rsidR="004166AF" w:rsidRPr="00AC339E" w:rsidRDefault="004166AF" w:rsidP="004166AF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0,38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BA73" w14:textId="3DADED09" w:rsidR="004166AF" w:rsidRPr="00AC339E" w:rsidRDefault="004166AF" w:rsidP="004166AF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Еришова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C339E">
              <w:rPr>
                <w:color w:val="000000" w:themeColor="text1"/>
                <w:sz w:val="24"/>
                <w:szCs w:val="24"/>
              </w:rPr>
              <w:t>М.О.</w:t>
            </w:r>
            <w:proofErr w:type="gramEnd"/>
          </w:p>
        </w:tc>
      </w:tr>
      <w:tr w:rsidR="00AC339E" w:rsidRPr="00AC339E" w14:paraId="4196D4BA" w14:textId="77777777" w:rsidTr="00A25465">
        <w:trPr>
          <w:trHeight w:val="1123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64C9" w14:textId="77777777" w:rsidR="004166AF" w:rsidRPr="00AC339E" w:rsidRDefault="004166AF" w:rsidP="004166AF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62BD" w14:textId="01FEB305" w:rsidR="004166AF" w:rsidRPr="00AC339E" w:rsidRDefault="004166AF" w:rsidP="004166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Стандартизация и сертификация систем автоматики и телемеханики на железных дорогах мира и в Республике Казахстан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BFE8" w14:textId="7504108F" w:rsidR="004166AF" w:rsidRPr="00AC339E" w:rsidRDefault="004166AF" w:rsidP="004166AF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F98E" w14:textId="7F21E326" w:rsidR="004166AF" w:rsidRPr="00AC339E" w:rsidRDefault="004166AF" w:rsidP="004166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КазАТК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, №4 (107), 2018. – </w:t>
            </w:r>
            <w:r w:rsidR="00900B1E">
              <w:rPr>
                <w:color w:val="000000" w:themeColor="text1"/>
                <w:sz w:val="24"/>
                <w:szCs w:val="24"/>
              </w:rPr>
              <w:t>с</w:t>
            </w:r>
            <w:r w:rsidRPr="00AC339E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AC339E">
              <w:rPr>
                <w:color w:val="000000" w:themeColor="text1"/>
                <w:sz w:val="24"/>
                <w:szCs w:val="24"/>
              </w:rPr>
              <w:t>337-346</w:t>
            </w:r>
            <w:proofErr w:type="gramEnd"/>
            <w:r w:rsidRPr="00AC339E">
              <w:rPr>
                <w:color w:val="000000" w:themeColor="text1"/>
                <w:sz w:val="24"/>
                <w:szCs w:val="24"/>
              </w:rPr>
              <w:t xml:space="preserve">. </w:t>
            </w:r>
            <w:hyperlink r:id="rId24" w:history="1">
              <w:r w:rsidRPr="00AC339E">
                <w:rPr>
                  <w:rStyle w:val="af"/>
                  <w:sz w:val="24"/>
                  <w:szCs w:val="24"/>
                  <w:lang w:val="en-US"/>
                </w:rPr>
                <w:t>https</w:t>
              </w:r>
              <w:r w:rsidRPr="00AC339E">
                <w:rPr>
                  <w:rStyle w:val="af"/>
                  <w:sz w:val="24"/>
                  <w:szCs w:val="24"/>
                </w:rPr>
                <w:t>://</w:t>
              </w:r>
              <w:proofErr w:type="spellStart"/>
              <w:r w:rsidRPr="00AC339E">
                <w:rPr>
                  <w:rStyle w:val="af"/>
                  <w:sz w:val="24"/>
                  <w:szCs w:val="24"/>
                  <w:lang w:val="en-US"/>
                </w:rPr>
                <w:t>vestnik</w:t>
              </w:r>
              <w:proofErr w:type="spellEnd"/>
              <w:r w:rsidRPr="00AC339E">
                <w:rPr>
                  <w:rStyle w:val="af"/>
                  <w:sz w:val="24"/>
                  <w:szCs w:val="24"/>
                </w:rPr>
                <w:t>.</w:t>
              </w:r>
              <w:r w:rsidRPr="00AC339E">
                <w:rPr>
                  <w:rStyle w:val="af"/>
                  <w:sz w:val="24"/>
                  <w:szCs w:val="24"/>
                  <w:lang w:val="en-US"/>
                </w:rPr>
                <w:t>alt</w:t>
              </w:r>
              <w:r w:rsidRPr="00AC339E">
                <w:rPr>
                  <w:rStyle w:val="af"/>
                  <w:sz w:val="24"/>
                  <w:szCs w:val="24"/>
                </w:rPr>
                <w:t>.</w:t>
              </w:r>
              <w:proofErr w:type="spellStart"/>
              <w:r w:rsidRPr="00AC339E">
                <w:rPr>
                  <w:rStyle w:val="af"/>
                  <w:sz w:val="24"/>
                  <w:szCs w:val="24"/>
                  <w:lang w:val="en-US"/>
                </w:rPr>
                <w:t>edu</w:t>
              </w:r>
              <w:proofErr w:type="spellEnd"/>
              <w:r w:rsidRPr="00AC339E">
                <w:rPr>
                  <w:rStyle w:val="af"/>
                  <w:sz w:val="24"/>
                  <w:szCs w:val="24"/>
                </w:rPr>
                <w:t>.</w:t>
              </w:r>
              <w:proofErr w:type="spellStart"/>
              <w:r w:rsidRPr="00AC339E">
                <w:rPr>
                  <w:rStyle w:val="af"/>
                  <w:sz w:val="24"/>
                  <w:szCs w:val="24"/>
                  <w:lang w:val="en-US"/>
                </w:rPr>
                <w:t>kz</w:t>
              </w:r>
              <w:proofErr w:type="spellEnd"/>
              <w:r w:rsidRPr="00AC339E">
                <w:rPr>
                  <w:rStyle w:val="af"/>
                  <w:sz w:val="24"/>
                  <w:szCs w:val="24"/>
                </w:rPr>
                <w:t>/</w:t>
              </w:r>
              <w:r w:rsidRPr="00AC339E">
                <w:rPr>
                  <w:rStyle w:val="af"/>
                  <w:sz w:val="24"/>
                  <w:szCs w:val="24"/>
                  <w:lang w:val="en-US"/>
                </w:rPr>
                <w:t>index</w:t>
              </w:r>
              <w:r w:rsidRPr="00AC339E">
                <w:rPr>
                  <w:rStyle w:val="af"/>
                  <w:sz w:val="24"/>
                  <w:szCs w:val="24"/>
                </w:rPr>
                <w:t>.</w:t>
              </w:r>
              <w:proofErr w:type="spellStart"/>
              <w:r w:rsidRPr="00AC339E">
                <w:rPr>
                  <w:rStyle w:val="af"/>
                  <w:sz w:val="24"/>
                  <w:szCs w:val="24"/>
                  <w:lang w:val="en-US"/>
                </w:rPr>
                <w:t>php</w:t>
              </w:r>
              <w:proofErr w:type="spellEnd"/>
              <w:r w:rsidRPr="00AC339E">
                <w:rPr>
                  <w:rStyle w:val="af"/>
                  <w:sz w:val="24"/>
                  <w:szCs w:val="24"/>
                </w:rPr>
                <w:t>/</w:t>
              </w:r>
              <w:r w:rsidRPr="00AC339E">
                <w:rPr>
                  <w:rStyle w:val="af"/>
                  <w:sz w:val="24"/>
                  <w:szCs w:val="24"/>
                  <w:lang w:val="en-US"/>
                </w:rPr>
                <w:t>journal</w:t>
              </w:r>
              <w:r w:rsidRPr="00AC339E">
                <w:rPr>
                  <w:rStyle w:val="af"/>
                  <w:sz w:val="24"/>
                  <w:szCs w:val="24"/>
                </w:rPr>
                <w:t>/</w:t>
              </w:r>
              <w:r w:rsidRPr="00AC339E">
                <w:rPr>
                  <w:rStyle w:val="af"/>
                  <w:sz w:val="24"/>
                  <w:szCs w:val="24"/>
                  <w:lang w:val="en-US"/>
                </w:rPr>
                <w:t>issue</w:t>
              </w:r>
              <w:r w:rsidRPr="00AC339E">
                <w:rPr>
                  <w:rStyle w:val="af"/>
                  <w:sz w:val="24"/>
                  <w:szCs w:val="24"/>
                </w:rPr>
                <w:t>/</w:t>
              </w:r>
              <w:r w:rsidRPr="00AC339E">
                <w:rPr>
                  <w:rStyle w:val="af"/>
                  <w:sz w:val="24"/>
                  <w:szCs w:val="24"/>
                  <w:lang w:val="en-US"/>
                </w:rPr>
                <w:t>view</w:t>
              </w:r>
              <w:r w:rsidRPr="00AC339E">
                <w:rPr>
                  <w:rStyle w:val="af"/>
                  <w:sz w:val="24"/>
                  <w:szCs w:val="24"/>
                </w:rPr>
                <w:t>/11/11</w:t>
              </w:r>
            </w:hyperlink>
            <w:r w:rsidRPr="00AC339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80FE" w14:textId="1D31D9B5" w:rsidR="004166AF" w:rsidRPr="00AC339E" w:rsidRDefault="004166AF" w:rsidP="004166AF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0,63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8A41" w14:textId="1C79C11C" w:rsidR="004166AF" w:rsidRPr="00AC339E" w:rsidRDefault="004166AF" w:rsidP="004166AF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Куандыков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 А.А., </w:t>
            </w: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Сансызбай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 К.М.</w:t>
            </w:r>
          </w:p>
        </w:tc>
      </w:tr>
      <w:tr w:rsidR="00AC339E" w:rsidRPr="00AC339E" w14:paraId="0FE21B54" w14:textId="77777777" w:rsidTr="00A25465">
        <w:trPr>
          <w:trHeight w:val="1123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A9E5" w14:textId="77777777" w:rsidR="00137735" w:rsidRPr="00AC339E" w:rsidRDefault="00137735" w:rsidP="00137735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85B1" w14:textId="2CCC77E7" w:rsidR="00137735" w:rsidRPr="00AC339E" w:rsidRDefault="00137735" w:rsidP="001377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Способы организации каналов беспроводной двусторонней передачи информации с локомотивов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A66D" w14:textId="5EB2F2BE" w:rsidR="00137735" w:rsidRPr="00AC339E" w:rsidRDefault="00137735" w:rsidP="00137735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763E" w14:textId="1B088520" w:rsidR="00137735" w:rsidRPr="00AC339E" w:rsidRDefault="00137735" w:rsidP="001377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КазАТК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, №1 (108), 2019. – </w:t>
            </w:r>
            <w:r w:rsidR="00900B1E">
              <w:rPr>
                <w:color w:val="000000" w:themeColor="text1"/>
                <w:sz w:val="24"/>
                <w:szCs w:val="24"/>
              </w:rPr>
              <w:t>с</w:t>
            </w:r>
            <w:r w:rsidRPr="00AC339E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AC339E">
              <w:rPr>
                <w:color w:val="000000" w:themeColor="text1"/>
                <w:sz w:val="24"/>
                <w:szCs w:val="24"/>
              </w:rPr>
              <w:t>229-235</w:t>
            </w:r>
            <w:proofErr w:type="gramEnd"/>
            <w:r w:rsidRPr="00AC339E">
              <w:rPr>
                <w:color w:val="000000" w:themeColor="text1"/>
                <w:sz w:val="24"/>
                <w:szCs w:val="24"/>
              </w:rPr>
              <w:t xml:space="preserve">. </w:t>
            </w:r>
            <w:hyperlink r:id="rId25" w:history="1">
              <w:r w:rsidRPr="00AC339E">
                <w:rPr>
                  <w:rStyle w:val="af"/>
                  <w:sz w:val="24"/>
                  <w:szCs w:val="24"/>
                </w:rPr>
                <w:t>https://vestnik.alt.edu.kz/index.php/journal/issue/view/10/10</w:t>
              </w:r>
            </w:hyperlink>
            <w:r w:rsidRPr="00AC339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0FC7" w14:textId="48BCE902" w:rsidR="00137735" w:rsidRPr="00AC339E" w:rsidRDefault="00137735" w:rsidP="00137735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0,44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DC0E" w14:textId="77777777" w:rsidR="00137735" w:rsidRPr="00AC339E" w:rsidRDefault="00137735" w:rsidP="00137735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Аныкбаев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 Б.Е.,</w:t>
            </w:r>
          </w:p>
          <w:p w14:paraId="21F0044F" w14:textId="505DAEE5" w:rsidR="00137735" w:rsidRPr="00AC339E" w:rsidRDefault="00137735" w:rsidP="00137735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Кусамбаева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C339E">
              <w:rPr>
                <w:color w:val="000000" w:themeColor="text1"/>
                <w:sz w:val="24"/>
                <w:szCs w:val="24"/>
              </w:rPr>
              <w:t>Н.Ш.</w:t>
            </w:r>
            <w:proofErr w:type="gramEnd"/>
          </w:p>
        </w:tc>
      </w:tr>
      <w:tr w:rsidR="00AC339E" w:rsidRPr="00AC339E" w14:paraId="6AACCCA4" w14:textId="77777777" w:rsidTr="00A25465">
        <w:trPr>
          <w:trHeight w:val="212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8201" w14:textId="77777777" w:rsidR="00137735" w:rsidRPr="00AC339E" w:rsidRDefault="00137735" w:rsidP="00137735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4A3C" w14:textId="144ED188" w:rsidR="00137735" w:rsidRPr="00AC339E" w:rsidRDefault="00137735" w:rsidP="000A07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Система распознавания номеров вагонов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D2F7" w14:textId="12CCB135" w:rsidR="00137735" w:rsidRPr="00AC339E" w:rsidRDefault="00137735" w:rsidP="00137735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082C" w14:textId="1E88BF26" w:rsidR="00137735" w:rsidRPr="009D506B" w:rsidRDefault="00137735" w:rsidP="001377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506B">
              <w:rPr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9D506B">
              <w:rPr>
                <w:color w:val="000000" w:themeColor="text1"/>
                <w:sz w:val="24"/>
                <w:szCs w:val="24"/>
              </w:rPr>
              <w:t>КазАТК</w:t>
            </w:r>
            <w:proofErr w:type="spellEnd"/>
            <w:r w:rsidRPr="009D506B">
              <w:rPr>
                <w:color w:val="000000" w:themeColor="text1"/>
                <w:sz w:val="24"/>
                <w:szCs w:val="24"/>
              </w:rPr>
              <w:t xml:space="preserve">, №4(111), 2019. – </w:t>
            </w:r>
            <w:r w:rsidR="00900B1E">
              <w:rPr>
                <w:color w:val="000000" w:themeColor="text1"/>
                <w:sz w:val="24"/>
                <w:szCs w:val="24"/>
              </w:rPr>
              <w:t>с</w:t>
            </w:r>
            <w:r w:rsidRPr="009D506B">
              <w:rPr>
                <w:color w:val="000000" w:themeColor="text1"/>
                <w:sz w:val="24"/>
                <w:szCs w:val="24"/>
              </w:rPr>
              <w:t>.30</w:t>
            </w:r>
            <w:r w:rsidR="00A05FCD" w:rsidRPr="009D506B">
              <w:rPr>
                <w:color w:val="000000" w:themeColor="text1"/>
                <w:sz w:val="24"/>
                <w:szCs w:val="24"/>
              </w:rPr>
              <w:t>8</w:t>
            </w:r>
            <w:r w:rsidRPr="009D506B">
              <w:rPr>
                <w:color w:val="000000" w:themeColor="text1"/>
                <w:sz w:val="24"/>
                <w:szCs w:val="24"/>
              </w:rPr>
              <w:t>-31</w:t>
            </w:r>
            <w:r w:rsidR="00A05FCD" w:rsidRPr="009D506B">
              <w:rPr>
                <w:color w:val="000000" w:themeColor="text1"/>
                <w:sz w:val="24"/>
                <w:szCs w:val="24"/>
              </w:rPr>
              <w:t>3</w:t>
            </w:r>
            <w:r w:rsidRPr="009D506B">
              <w:rPr>
                <w:color w:val="000000" w:themeColor="text1"/>
                <w:sz w:val="24"/>
                <w:szCs w:val="24"/>
              </w:rPr>
              <w:t xml:space="preserve">. </w:t>
            </w:r>
            <w:hyperlink r:id="rId26" w:history="1">
              <w:r w:rsidRPr="009D506B">
                <w:rPr>
                  <w:rStyle w:val="af"/>
                  <w:sz w:val="24"/>
                  <w:szCs w:val="24"/>
                </w:rPr>
                <w:t>https://vestnik.alt.edu.kz/index.php/journal/issue/view/5/5</w:t>
              </w:r>
            </w:hyperlink>
            <w:r w:rsidRPr="009D506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73E5" w14:textId="29F4B20E" w:rsidR="00137735" w:rsidRPr="00AC339E" w:rsidRDefault="00137735" w:rsidP="00137735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0,31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1851" w14:textId="2B5F8014" w:rsidR="00137735" w:rsidRPr="00AC339E" w:rsidRDefault="00137735" w:rsidP="00137735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 xml:space="preserve">Батаева </w:t>
            </w:r>
            <w:proofErr w:type="gramStart"/>
            <w:r w:rsidRPr="00AC339E">
              <w:rPr>
                <w:color w:val="000000" w:themeColor="text1"/>
                <w:sz w:val="24"/>
                <w:szCs w:val="24"/>
              </w:rPr>
              <w:t>Г.Б.</w:t>
            </w:r>
            <w:proofErr w:type="gramEnd"/>
          </w:p>
        </w:tc>
      </w:tr>
      <w:tr w:rsidR="00AC339E" w:rsidRPr="005D17B5" w14:paraId="36452A7E" w14:textId="77777777" w:rsidTr="00A25465">
        <w:trPr>
          <w:trHeight w:val="1123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B142" w14:textId="77777777" w:rsidR="006E1BAA" w:rsidRPr="00AC339E" w:rsidRDefault="006E1BAA" w:rsidP="006E1BAA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2EDB" w14:textId="4630E572" w:rsidR="006E1BAA" w:rsidRPr="00AC339E" w:rsidRDefault="006E1BAA" w:rsidP="006E1BAA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 xml:space="preserve">Практическое применение системы </w:t>
            </w: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радиоблокировки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 для обеспечения информационной безопасности на магистральной сети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6765" w14:textId="37C17E94" w:rsidR="006E1BAA" w:rsidRPr="00AC339E" w:rsidRDefault="006E1BAA" w:rsidP="006E1BAA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4D62" w14:textId="09E87E96" w:rsidR="006E1BAA" w:rsidRPr="00AC339E" w:rsidRDefault="006E1BAA" w:rsidP="006E1B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 xml:space="preserve">Промышленный транспорт Казахстана, №1(66), 2020. – </w:t>
            </w:r>
            <w:r w:rsidR="00900B1E">
              <w:rPr>
                <w:color w:val="000000" w:themeColor="text1"/>
                <w:sz w:val="24"/>
                <w:szCs w:val="24"/>
              </w:rPr>
              <w:t>с</w:t>
            </w:r>
            <w:r w:rsidRPr="00AC339E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AC339E">
              <w:rPr>
                <w:color w:val="000000" w:themeColor="text1"/>
                <w:sz w:val="24"/>
                <w:szCs w:val="24"/>
              </w:rPr>
              <w:t>111-116</w:t>
            </w:r>
            <w:proofErr w:type="gramEnd"/>
            <w:r w:rsidRPr="00AC339E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27" w:history="1">
              <w:r w:rsidRPr="00AC339E">
                <w:rPr>
                  <w:rStyle w:val="af"/>
                  <w:sz w:val="24"/>
                  <w:szCs w:val="24"/>
                  <w:lang w:val="en-US"/>
                </w:rPr>
                <w:t>https</w:t>
              </w:r>
              <w:r w:rsidRPr="00AC339E">
                <w:rPr>
                  <w:rStyle w:val="af"/>
                  <w:sz w:val="24"/>
                  <w:szCs w:val="24"/>
                </w:rPr>
                <w:t>://</w:t>
              </w:r>
              <w:r w:rsidRPr="00AC339E">
                <w:rPr>
                  <w:rStyle w:val="af"/>
                  <w:sz w:val="24"/>
                  <w:szCs w:val="24"/>
                  <w:lang w:val="en-US"/>
                </w:rPr>
                <w:t>prom</w:t>
              </w:r>
              <w:r w:rsidRPr="00AC339E">
                <w:rPr>
                  <w:rStyle w:val="af"/>
                  <w:sz w:val="24"/>
                  <w:szCs w:val="24"/>
                </w:rPr>
                <w:t>-</w:t>
              </w:r>
              <w:r w:rsidRPr="00AC339E">
                <w:rPr>
                  <w:rStyle w:val="af"/>
                  <w:sz w:val="24"/>
                  <w:szCs w:val="24"/>
                  <w:lang w:val="en-US"/>
                </w:rPr>
                <w:t>trans</w:t>
              </w:r>
              <w:r w:rsidRPr="00AC339E">
                <w:rPr>
                  <w:rStyle w:val="af"/>
                  <w:sz w:val="24"/>
                  <w:szCs w:val="24"/>
                </w:rPr>
                <w:t>.</w:t>
              </w:r>
              <w:proofErr w:type="spellStart"/>
              <w:r w:rsidRPr="00AC339E">
                <w:rPr>
                  <w:rStyle w:val="af"/>
                  <w:sz w:val="24"/>
                  <w:szCs w:val="24"/>
                  <w:lang w:val="en-US"/>
                </w:rPr>
                <w:t>kz</w:t>
              </w:r>
              <w:proofErr w:type="spellEnd"/>
              <w:r w:rsidRPr="00AC339E">
                <w:rPr>
                  <w:rStyle w:val="af"/>
                  <w:sz w:val="24"/>
                  <w:szCs w:val="24"/>
                </w:rPr>
                <w:t>/</w:t>
              </w:r>
              <w:r w:rsidRPr="00AC339E">
                <w:rPr>
                  <w:rStyle w:val="af"/>
                  <w:sz w:val="24"/>
                  <w:szCs w:val="24"/>
                  <w:lang w:val="en-US"/>
                </w:rPr>
                <w:t>assets</w:t>
              </w:r>
              <w:r w:rsidRPr="00AC339E">
                <w:rPr>
                  <w:rStyle w:val="af"/>
                  <w:sz w:val="24"/>
                  <w:szCs w:val="24"/>
                </w:rPr>
                <w:t>/</w:t>
              </w:r>
              <w:r w:rsidRPr="00AC339E">
                <w:rPr>
                  <w:rStyle w:val="af"/>
                  <w:sz w:val="24"/>
                  <w:szCs w:val="24"/>
                  <w:lang w:val="en-US"/>
                </w:rPr>
                <w:t>files</w:t>
              </w:r>
              <w:r w:rsidRPr="00AC339E">
                <w:rPr>
                  <w:rStyle w:val="af"/>
                  <w:sz w:val="24"/>
                  <w:szCs w:val="24"/>
                </w:rPr>
                <w:t>/</w:t>
              </w:r>
              <w:proofErr w:type="spellStart"/>
              <w:r w:rsidRPr="00AC339E">
                <w:rPr>
                  <w:rStyle w:val="af"/>
                  <w:sz w:val="24"/>
                  <w:szCs w:val="24"/>
                  <w:lang w:val="en-US"/>
                </w:rPr>
                <w:t>zhurnal</w:t>
              </w:r>
              <w:proofErr w:type="spellEnd"/>
              <w:r w:rsidRPr="00AC339E">
                <w:rPr>
                  <w:rStyle w:val="af"/>
                  <w:sz w:val="24"/>
                  <w:szCs w:val="24"/>
                </w:rPr>
                <w:t>/1-2020.</w:t>
              </w:r>
              <w:r w:rsidRPr="00AC339E">
                <w:rPr>
                  <w:rStyle w:val="af"/>
                  <w:sz w:val="24"/>
                  <w:szCs w:val="24"/>
                  <w:lang w:val="en-US"/>
                </w:rPr>
                <w:t>pdf</w:t>
              </w:r>
            </w:hyperlink>
            <w:r w:rsidRPr="00AC339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6B36" w14:textId="33763FC7" w:rsidR="006E1BAA" w:rsidRPr="00AC339E" w:rsidRDefault="006E1BAA" w:rsidP="006E1BAA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0,44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E2D0" w14:textId="5A79785A" w:rsidR="006E1BAA" w:rsidRPr="00AC339E" w:rsidRDefault="006E1BAA" w:rsidP="006E1BAA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  <w:lang w:val="kk-KZ"/>
              </w:rPr>
              <w:t>Дуйсебекова К.С., Чигамбаев Т.О., Сансызбай К.М.</w:t>
            </w:r>
          </w:p>
        </w:tc>
      </w:tr>
      <w:tr w:rsidR="00AC339E" w:rsidRPr="00AC339E" w14:paraId="4D1182D6" w14:textId="77777777" w:rsidTr="00A25465">
        <w:trPr>
          <w:trHeight w:val="1123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743B" w14:textId="77777777" w:rsidR="006E1BAA" w:rsidRPr="00AC339E" w:rsidRDefault="006E1BAA" w:rsidP="006E1BAA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A9D1" w14:textId="23C562A1" w:rsidR="006E1BAA" w:rsidRPr="00AC339E" w:rsidRDefault="006E1BAA" w:rsidP="006E1BAA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Обоснование целесообразности модернизации систем железнодорожный автоматики и телемеханики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7B1B" w14:textId="171A8FE8" w:rsidR="006E1BAA" w:rsidRPr="00AC339E" w:rsidRDefault="006E1BAA" w:rsidP="006E1BAA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4243" w14:textId="2ECC3A12" w:rsidR="006E1BAA" w:rsidRPr="000F674A" w:rsidRDefault="006E1BAA" w:rsidP="006E1B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 xml:space="preserve">Научно-технический журнал «Новости науки Казахстана» №3 (145), 2020. – </w:t>
            </w:r>
            <w:r w:rsidR="00900B1E">
              <w:rPr>
                <w:color w:val="000000" w:themeColor="text1"/>
                <w:sz w:val="24"/>
                <w:szCs w:val="24"/>
              </w:rPr>
              <w:t>с</w:t>
            </w:r>
            <w:r w:rsidRPr="00AC339E">
              <w:rPr>
                <w:color w:val="000000" w:themeColor="text1"/>
                <w:sz w:val="24"/>
                <w:szCs w:val="24"/>
              </w:rPr>
              <w:t>.132-144.</w:t>
            </w:r>
          </w:p>
          <w:p w14:paraId="71A9C63F" w14:textId="60A063FE" w:rsidR="00DF7BA0" w:rsidRPr="000F674A" w:rsidRDefault="00DF7BA0" w:rsidP="00DF7BA0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28" w:history="1">
              <w:r w:rsidRPr="004503BD">
                <w:rPr>
                  <w:rStyle w:val="af"/>
                  <w:sz w:val="24"/>
                  <w:szCs w:val="24"/>
                  <w:lang w:val="en-US"/>
                </w:rPr>
                <w:t>https</w:t>
              </w:r>
              <w:r w:rsidRPr="000F674A">
                <w:rPr>
                  <w:rStyle w:val="af"/>
                  <w:sz w:val="24"/>
                  <w:szCs w:val="24"/>
                </w:rPr>
                <w:t>://</w:t>
              </w:r>
              <w:proofErr w:type="spellStart"/>
              <w:r w:rsidRPr="004503BD">
                <w:rPr>
                  <w:rStyle w:val="af"/>
                  <w:sz w:val="24"/>
                  <w:szCs w:val="24"/>
                  <w:lang w:val="en-US"/>
                </w:rPr>
                <w:t>vestnik</w:t>
              </w:r>
              <w:proofErr w:type="spellEnd"/>
              <w:r w:rsidRPr="000F674A">
                <w:rPr>
                  <w:rStyle w:val="af"/>
                  <w:sz w:val="24"/>
                  <w:szCs w:val="24"/>
                </w:rPr>
                <w:t>.</w:t>
              </w:r>
              <w:proofErr w:type="spellStart"/>
              <w:r w:rsidRPr="004503BD">
                <w:rPr>
                  <w:rStyle w:val="af"/>
                  <w:sz w:val="24"/>
                  <w:szCs w:val="24"/>
                  <w:lang w:val="en-US"/>
                </w:rPr>
                <w:t>nauka</w:t>
              </w:r>
              <w:proofErr w:type="spellEnd"/>
              <w:r w:rsidRPr="000F674A">
                <w:rPr>
                  <w:rStyle w:val="af"/>
                  <w:sz w:val="24"/>
                  <w:szCs w:val="24"/>
                </w:rPr>
                <w:t>.</w:t>
              </w:r>
              <w:proofErr w:type="spellStart"/>
              <w:r w:rsidRPr="004503BD">
                <w:rPr>
                  <w:rStyle w:val="af"/>
                  <w:sz w:val="24"/>
                  <w:szCs w:val="24"/>
                  <w:lang w:val="en-US"/>
                </w:rPr>
                <w:t>kz</w:t>
              </w:r>
              <w:proofErr w:type="spellEnd"/>
              <w:r w:rsidRPr="000F674A">
                <w:rPr>
                  <w:rStyle w:val="af"/>
                  <w:sz w:val="24"/>
                  <w:szCs w:val="24"/>
                </w:rPr>
                <w:t>/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storage</w:t>
              </w:r>
              <w:r w:rsidRPr="000F674A">
                <w:rPr>
                  <w:rStyle w:val="af"/>
                  <w:sz w:val="24"/>
                  <w:szCs w:val="24"/>
                </w:rPr>
                <w:t>/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docs</w:t>
              </w:r>
              <w:r w:rsidRPr="000F674A">
                <w:rPr>
                  <w:rStyle w:val="af"/>
                  <w:sz w:val="24"/>
                  <w:szCs w:val="24"/>
                </w:rPr>
                <w:t>/%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D</w:t>
              </w:r>
              <w:r w:rsidRPr="000F674A">
                <w:rPr>
                  <w:rStyle w:val="af"/>
                  <w:sz w:val="24"/>
                  <w:szCs w:val="24"/>
                </w:rPr>
                <w:t>0%9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E</w:t>
              </w:r>
              <w:r w:rsidRPr="000F674A">
                <w:rPr>
                  <w:rStyle w:val="af"/>
                  <w:sz w:val="24"/>
                  <w:szCs w:val="24"/>
                </w:rPr>
                <w:t>%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D</w:t>
              </w:r>
              <w:r w:rsidRPr="000F674A">
                <w:rPr>
                  <w:rStyle w:val="af"/>
                  <w:sz w:val="24"/>
                  <w:szCs w:val="24"/>
                </w:rPr>
                <w:t>0%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A</w:t>
              </w:r>
              <w:r w:rsidRPr="000F674A">
                <w:rPr>
                  <w:rStyle w:val="af"/>
                  <w:sz w:val="24"/>
                  <w:szCs w:val="24"/>
                </w:rPr>
                <w:t>1%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D</w:t>
              </w:r>
              <w:r w:rsidRPr="000F674A">
                <w:rPr>
                  <w:rStyle w:val="af"/>
                  <w:sz w:val="24"/>
                  <w:szCs w:val="24"/>
                </w:rPr>
                <w:t>0%9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D</w:t>
              </w:r>
              <w:r w:rsidRPr="000F674A">
                <w:rPr>
                  <w:rStyle w:val="af"/>
                  <w:sz w:val="24"/>
                  <w:szCs w:val="24"/>
                </w:rPr>
                <w:t>%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D</w:t>
              </w:r>
              <w:r w:rsidRPr="000F674A">
                <w:rPr>
                  <w:rStyle w:val="af"/>
                  <w:sz w:val="24"/>
                  <w:szCs w:val="24"/>
                </w:rPr>
                <w:t>0%9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E</w:t>
              </w:r>
              <w:r w:rsidRPr="000F674A">
                <w:rPr>
                  <w:rStyle w:val="af"/>
                  <w:sz w:val="24"/>
                  <w:szCs w:val="24"/>
                </w:rPr>
                <w:t>%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D</w:t>
              </w:r>
              <w:r w:rsidRPr="000F674A">
                <w:rPr>
                  <w:rStyle w:val="af"/>
                  <w:sz w:val="24"/>
                  <w:szCs w:val="24"/>
                </w:rPr>
                <w:t>0%92%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D</w:t>
              </w:r>
              <w:r w:rsidRPr="000F674A">
                <w:rPr>
                  <w:rStyle w:val="af"/>
                  <w:sz w:val="24"/>
                  <w:szCs w:val="24"/>
                </w:rPr>
                <w:t>0%9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D</w:t>
              </w:r>
              <w:r w:rsidRPr="000F674A">
                <w:rPr>
                  <w:rStyle w:val="af"/>
                  <w:sz w:val="24"/>
                  <w:szCs w:val="24"/>
                </w:rPr>
                <w:t>%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D</w:t>
              </w:r>
              <w:r w:rsidRPr="000F674A">
                <w:rPr>
                  <w:rStyle w:val="af"/>
                  <w:sz w:val="24"/>
                  <w:szCs w:val="24"/>
                </w:rPr>
                <w:t>0%9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E</w:t>
              </w:r>
              <w:r w:rsidRPr="000F674A">
                <w:rPr>
                  <w:rStyle w:val="af"/>
                  <w:sz w:val="24"/>
                  <w:szCs w:val="24"/>
                </w:rPr>
                <w:t>%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D</w:t>
              </w:r>
              <w:r w:rsidRPr="000F674A">
                <w:rPr>
                  <w:rStyle w:val="af"/>
                  <w:sz w:val="24"/>
                  <w:szCs w:val="24"/>
                </w:rPr>
                <w:t>0%99-%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D</w:t>
              </w:r>
              <w:r w:rsidRPr="000F674A">
                <w:rPr>
                  <w:rStyle w:val="af"/>
                  <w:sz w:val="24"/>
                  <w:szCs w:val="24"/>
                </w:rPr>
                <w:t>0%96%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D</w:t>
              </w:r>
              <w:r w:rsidRPr="000F674A">
                <w:rPr>
                  <w:rStyle w:val="af"/>
                  <w:sz w:val="24"/>
                  <w:szCs w:val="24"/>
                </w:rPr>
                <w:t>1%83%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D</w:t>
              </w:r>
              <w:r w:rsidRPr="000F674A">
                <w:rPr>
                  <w:rStyle w:val="af"/>
                  <w:sz w:val="24"/>
                  <w:szCs w:val="24"/>
                </w:rPr>
                <w:t>1%80%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D</w:t>
              </w:r>
              <w:r w:rsidRPr="000F674A">
                <w:rPr>
                  <w:rStyle w:val="af"/>
                  <w:sz w:val="24"/>
                  <w:szCs w:val="24"/>
                </w:rPr>
                <w:t>0%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BD</w:t>
              </w:r>
              <w:r w:rsidRPr="000F674A">
                <w:rPr>
                  <w:rStyle w:val="af"/>
                  <w:sz w:val="24"/>
                  <w:szCs w:val="24"/>
                </w:rPr>
                <w:t>%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D</w:t>
              </w:r>
              <w:r w:rsidRPr="000F674A">
                <w:rPr>
                  <w:rStyle w:val="af"/>
                  <w:sz w:val="24"/>
                  <w:szCs w:val="24"/>
                </w:rPr>
                <w:t>0%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B</w:t>
              </w:r>
              <w:r w:rsidRPr="000F674A">
                <w:rPr>
                  <w:rStyle w:val="af"/>
                  <w:sz w:val="24"/>
                  <w:szCs w:val="24"/>
                </w:rPr>
                <w:t>0%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D</w:t>
              </w:r>
              <w:r w:rsidRPr="000F674A">
                <w:rPr>
                  <w:rStyle w:val="af"/>
                  <w:sz w:val="24"/>
                  <w:szCs w:val="24"/>
                </w:rPr>
                <w:t>0%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BB</w:t>
              </w:r>
              <w:r w:rsidRPr="000F674A">
                <w:rPr>
                  <w:rStyle w:val="af"/>
                  <w:sz w:val="24"/>
                  <w:szCs w:val="24"/>
                </w:rPr>
                <w:t>-%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D</w:t>
              </w:r>
              <w:r w:rsidRPr="000F674A">
                <w:rPr>
                  <w:rStyle w:val="af"/>
                  <w:sz w:val="24"/>
                  <w:szCs w:val="24"/>
                </w:rPr>
                <w:t>0%9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D</w:t>
              </w:r>
              <w:r w:rsidRPr="000F674A">
                <w:rPr>
                  <w:rStyle w:val="af"/>
                  <w:sz w:val="24"/>
                  <w:szCs w:val="24"/>
                </w:rPr>
                <w:t>%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D</w:t>
              </w:r>
              <w:r w:rsidRPr="000F674A">
                <w:rPr>
                  <w:rStyle w:val="af"/>
                  <w:sz w:val="24"/>
                  <w:szCs w:val="24"/>
                </w:rPr>
                <w:t>0%9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D</w:t>
              </w:r>
              <w:r w:rsidRPr="000F674A">
                <w:rPr>
                  <w:rStyle w:val="af"/>
                  <w:sz w:val="24"/>
                  <w:szCs w:val="24"/>
                </w:rPr>
                <w:t>%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D</w:t>
              </w:r>
              <w:r w:rsidRPr="000F674A">
                <w:rPr>
                  <w:rStyle w:val="af"/>
                  <w:sz w:val="24"/>
                  <w:szCs w:val="24"/>
                </w:rPr>
                <w:t>0%9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A</w:t>
              </w:r>
              <w:r w:rsidRPr="000F674A">
                <w:rPr>
                  <w:rStyle w:val="af"/>
                  <w:sz w:val="24"/>
                  <w:szCs w:val="24"/>
                </w:rPr>
                <w:t>-3_%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D</w:t>
              </w:r>
              <w:r w:rsidRPr="000F674A">
                <w:rPr>
                  <w:rStyle w:val="af"/>
                  <w:sz w:val="24"/>
                  <w:szCs w:val="24"/>
                </w:rPr>
                <w:t>0%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BF</w:t>
              </w:r>
              <w:r w:rsidRPr="000F674A">
                <w:rPr>
                  <w:rStyle w:val="af"/>
                  <w:sz w:val="24"/>
                  <w:szCs w:val="24"/>
                </w:rPr>
                <w:t>%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D</w:t>
              </w:r>
              <w:r w:rsidRPr="000F674A">
                <w:rPr>
                  <w:rStyle w:val="af"/>
                  <w:sz w:val="24"/>
                  <w:szCs w:val="24"/>
                </w:rPr>
                <w:t>1%80%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D</w:t>
              </w:r>
              <w:r w:rsidRPr="000F674A">
                <w:rPr>
                  <w:rStyle w:val="af"/>
                  <w:sz w:val="24"/>
                  <w:szCs w:val="24"/>
                </w:rPr>
                <w:t>0%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B</w:t>
              </w:r>
              <w:r w:rsidRPr="000F674A">
                <w:rPr>
                  <w:rStyle w:val="af"/>
                  <w:sz w:val="24"/>
                  <w:szCs w:val="24"/>
                </w:rPr>
                <w:t>0%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D</w:t>
              </w:r>
              <w:r w:rsidRPr="000F674A">
                <w:rPr>
                  <w:rStyle w:val="af"/>
                  <w:sz w:val="24"/>
                  <w:szCs w:val="24"/>
                </w:rPr>
                <w:t>0%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B</w:t>
              </w:r>
              <w:r w:rsidRPr="000F674A">
                <w:rPr>
                  <w:rStyle w:val="af"/>
                  <w:sz w:val="24"/>
                  <w:szCs w:val="24"/>
                </w:rPr>
                <w:t>2%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D</w:t>
              </w:r>
              <w:r w:rsidRPr="000F674A">
                <w:rPr>
                  <w:rStyle w:val="af"/>
                  <w:sz w:val="24"/>
                  <w:szCs w:val="24"/>
                </w:rPr>
                <w:t>0%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BA</w:t>
              </w:r>
              <w:r w:rsidRPr="000F674A">
                <w:rPr>
                  <w:rStyle w:val="af"/>
                  <w:sz w:val="24"/>
                  <w:szCs w:val="24"/>
                </w:rPr>
                <w:t>%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D</w:t>
              </w:r>
              <w:r w:rsidRPr="000F674A">
                <w:rPr>
                  <w:rStyle w:val="af"/>
                  <w:sz w:val="24"/>
                  <w:szCs w:val="24"/>
                </w:rPr>
                <w:t>0%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B</w:t>
              </w:r>
              <w:r w:rsidRPr="000F674A">
                <w:rPr>
                  <w:rStyle w:val="af"/>
                  <w:sz w:val="24"/>
                  <w:szCs w:val="24"/>
                </w:rPr>
                <w:t>0-%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D</w:t>
              </w:r>
              <w:r w:rsidRPr="000F674A">
                <w:rPr>
                  <w:rStyle w:val="af"/>
                  <w:sz w:val="24"/>
                  <w:szCs w:val="24"/>
                </w:rPr>
                <w:t>0%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BE</w:t>
              </w:r>
              <w:r w:rsidRPr="000F674A">
                <w:rPr>
                  <w:rStyle w:val="af"/>
                  <w:sz w:val="24"/>
                  <w:szCs w:val="24"/>
                </w:rPr>
                <w:t>%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D</w:t>
              </w:r>
              <w:r w:rsidRPr="000F674A">
                <w:rPr>
                  <w:rStyle w:val="af"/>
                  <w:sz w:val="24"/>
                  <w:szCs w:val="24"/>
                </w:rPr>
                <w:t>1%82-23.09.2020.</w:t>
              </w:r>
              <w:r w:rsidRPr="004503BD">
                <w:rPr>
                  <w:rStyle w:val="af"/>
                  <w:sz w:val="24"/>
                  <w:szCs w:val="24"/>
                  <w:lang w:val="en-US"/>
                </w:rPr>
                <w:t>pdf</w:t>
              </w:r>
            </w:hyperlink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6071" w14:textId="3536FEEE" w:rsidR="006E1BAA" w:rsidRPr="00AC339E" w:rsidRDefault="006E1BAA" w:rsidP="006E1BAA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0,81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84C7" w14:textId="4BC96A07" w:rsidR="006E1BAA" w:rsidRPr="00AC339E" w:rsidRDefault="006E1BAA" w:rsidP="006E1BAA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Сансызбай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 К.М., </w:t>
            </w: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Чигамбаев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 Т.О.</w:t>
            </w:r>
          </w:p>
        </w:tc>
      </w:tr>
      <w:tr w:rsidR="00AC339E" w:rsidRPr="00AC339E" w14:paraId="0F1ABFF7" w14:textId="77777777" w:rsidTr="00A25465">
        <w:trPr>
          <w:trHeight w:val="652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9FB9" w14:textId="77777777" w:rsidR="006E1BAA" w:rsidRPr="00AC339E" w:rsidRDefault="006E1BAA" w:rsidP="006E1BAA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4AF4" w14:textId="607CBD42" w:rsidR="006E1BAA" w:rsidRPr="009D506B" w:rsidRDefault="006E1BAA" w:rsidP="006E1BAA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Hlk180502576"/>
            <w:r w:rsidRPr="009D506B">
              <w:rPr>
                <w:color w:val="000000" w:themeColor="text1"/>
                <w:sz w:val="24"/>
                <w:szCs w:val="24"/>
              </w:rPr>
              <w:t>Оценка параметров помех технологии LTE</w:t>
            </w:r>
            <w:bookmarkEnd w:id="0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6F2C" w14:textId="7BC974BE" w:rsidR="006E1BAA" w:rsidRPr="00AC339E" w:rsidRDefault="006E1BAA" w:rsidP="006E1BAA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C07A" w14:textId="51158D88" w:rsidR="006E1BAA" w:rsidRPr="00AC339E" w:rsidRDefault="006E1BAA" w:rsidP="006E1BAA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1" w:name="_Hlk180502607"/>
            <w:r w:rsidRPr="00AC339E">
              <w:rPr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КазАТК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, №2 (113), 2020. – </w:t>
            </w:r>
            <w:r w:rsidR="00900B1E">
              <w:rPr>
                <w:color w:val="000000" w:themeColor="text1"/>
                <w:sz w:val="24"/>
                <w:szCs w:val="24"/>
              </w:rPr>
              <w:t>с</w:t>
            </w:r>
            <w:r w:rsidRPr="00AC339E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AC339E">
              <w:rPr>
                <w:color w:val="000000" w:themeColor="text1"/>
                <w:sz w:val="24"/>
                <w:szCs w:val="24"/>
              </w:rPr>
              <w:t>236-240</w:t>
            </w:r>
            <w:bookmarkEnd w:id="1"/>
            <w:proofErr w:type="gramEnd"/>
            <w:r w:rsidRPr="00AC339E">
              <w:rPr>
                <w:color w:val="000000" w:themeColor="text1"/>
                <w:sz w:val="24"/>
                <w:szCs w:val="24"/>
              </w:rPr>
              <w:t>.</w:t>
            </w:r>
            <w:r w:rsidRPr="00AC339E">
              <w:rPr>
                <w:sz w:val="24"/>
                <w:szCs w:val="24"/>
              </w:rPr>
              <w:t xml:space="preserve"> </w:t>
            </w:r>
            <w:hyperlink r:id="rId29" w:history="1">
              <w:r w:rsidRPr="00AC339E">
                <w:rPr>
                  <w:rStyle w:val="af"/>
                  <w:sz w:val="24"/>
                  <w:szCs w:val="24"/>
                </w:rPr>
                <w:t>https://vestnik.alt.edu.kz/index.php/journal/issue/view/3/3</w:t>
              </w:r>
            </w:hyperlink>
            <w:r w:rsidRPr="00AC339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EBD3" w14:textId="39B7787A" w:rsidR="006E1BAA" w:rsidRPr="00AC339E" w:rsidRDefault="006E1BAA" w:rsidP="006E1BAA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0,31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DFE2" w14:textId="7DF496E2" w:rsidR="006E1BAA" w:rsidRPr="00AC339E" w:rsidRDefault="006E1BAA" w:rsidP="006E1BAA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AC339E" w:rsidRPr="00AC339E" w14:paraId="2E5F50D2" w14:textId="77777777" w:rsidTr="00A25465">
        <w:trPr>
          <w:trHeight w:val="69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501D" w14:textId="77777777" w:rsidR="006E1BAA" w:rsidRPr="00AC339E" w:rsidRDefault="006E1BAA" w:rsidP="006E1BAA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3E7A" w14:textId="552089C8" w:rsidR="006E1BAA" w:rsidRPr="00AC339E" w:rsidRDefault="006E1BAA" w:rsidP="006E1BAA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bookmarkStart w:id="2" w:name="_Hlk180502962"/>
            <w:r w:rsidRPr="00AC339E">
              <w:rPr>
                <w:color w:val="000000" w:themeColor="text1"/>
                <w:sz w:val="24"/>
                <w:szCs w:val="24"/>
              </w:rPr>
              <w:t>Методы оценки качества услуг сотовой связи</w:t>
            </w:r>
            <w:bookmarkEnd w:id="2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B547" w14:textId="2D651409" w:rsidR="006E1BAA" w:rsidRPr="00AC339E" w:rsidRDefault="006E1BAA" w:rsidP="006E1BAA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07F0" w14:textId="6170ECDF" w:rsidR="006E1BAA" w:rsidRPr="00AC339E" w:rsidRDefault="006E1BAA" w:rsidP="006E1BAA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3" w:name="_Hlk180503000"/>
            <w:r w:rsidRPr="00AC339E">
              <w:rPr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КазАТК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, №1(116), 2021. – </w:t>
            </w:r>
            <w:r w:rsidR="00900B1E">
              <w:rPr>
                <w:color w:val="000000" w:themeColor="text1"/>
                <w:sz w:val="24"/>
                <w:szCs w:val="24"/>
              </w:rPr>
              <w:t>с</w:t>
            </w:r>
            <w:r w:rsidRPr="00AC339E">
              <w:rPr>
                <w:color w:val="000000" w:themeColor="text1"/>
                <w:sz w:val="24"/>
                <w:szCs w:val="24"/>
              </w:rPr>
              <w:t>.318-324</w:t>
            </w:r>
            <w:bookmarkEnd w:id="3"/>
            <w:r w:rsidRPr="00AC339E">
              <w:rPr>
                <w:sz w:val="24"/>
                <w:szCs w:val="24"/>
              </w:rPr>
              <w:t xml:space="preserve"> </w:t>
            </w:r>
            <w:hyperlink r:id="rId30" w:history="1">
              <w:r w:rsidRPr="00AC339E">
                <w:rPr>
                  <w:rStyle w:val="af"/>
                  <w:sz w:val="24"/>
                  <w:szCs w:val="24"/>
                </w:rPr>
                <w:t>https://vestnik.alt.edu.kz/index.php/journal/article/view/77/347</w:t>
              </w:r>
            </w:hyperlink>
            <w:r w:rsidRPr="00AC339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3CEE" w14:textId="450A1FA1" w:rsidR="006E1BAA" w:rsidRPr="00AC339E" w:rsidRDefault="006E1BAA" w:rsidP="006E1BAA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0,38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5FE2" w14:textId="306C33AA" w:rsidR="006E1BAA" w:rsidRPr="00AC339E" w:rsidRDefault="006E1BAA" w:rsidP="006E1BAA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bookmarkStart w:id="4" w:name="_Hlk180502984"/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Оразакова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C339E">
              <w:rPr>
                <w:color w:val="000000" w:themeColor="text1"/>
                <w:sz w:val="24"/>
                <w:szCs w:val="24"/>
              </w:rPr>
              <w:t>А.Н.</w:t>
            </w:r>
            <w:bookmarkEnd w:id="4"/>
            <w:proofErr w:type="gramEnd"/>
          </w:p>
        </w:tc>
      </w:tr>
      <w:tr w:rsidR="00AC339E" w:rsidRPr="00AC339E" w14:paraId="3A681F3D" w14:textId="77777777" w:rsidTr="00A25465">
        <w:trPr>
          <w:trHeight w:val="572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E2CA" w14:textId="77777777" w:rsidR="00C646F2" w:rsidRPr="00AC339E" w:rsidRDefault="00C646F2" w:rsidP="00C646F2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3673" w14:textId="62533FED" w:rsidR="00C646F2" w:rsidRPr="00AC339E" w:rsidRDefault="00C646F2" w:rsidP="00C646F2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5" w:name="_Hlk180503114"/>
            <w:r w:rsidRPr="00AC339E">
              <w:rPr>
                <w:color w:val="000000" w:themeColor="text1"/>
                <w:sz w:val="24"/>
                <w:szCs w:val="24"/>
              </w:rPr>
              <w:t>Оценка гласных фонем устной казахской речи</w:t>
            </w:r>
            <w:bookmarkEnd w:id="5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B629" w14:textId="4D5FB8B3" w:rsidR="00C646F2" w:rsidRPr="00AC339E" w:rsidRDefault="00C646F2" w:rsidP="00C646F2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41AC" w14:textId="40E95928" w:rsidR="00C646F2" w:rsidRPr="00AC339E" w:rsidRDefault="00C646F2" w:rsidP="00C646F2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6" w:name="_Hlk180503127"/>
            <w:r w:rsidRPr="00AC339E">
              <w:rPr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КазАТК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, №2 (121), 2022. – </w:t>
            </w:r>
            <w:r w:rsidR="00900B1E">
              <w:rPr>
                <w:color w:val="000000" w:themeColor="text1"/>
                <w:sz w:val="24"/>
                <w:szCs w:val="24"/>
              </w:rPr>
              <w:t>с</w:t>
            </w:r>
            <w:r w:rsidRPr="00AC339E">
              <w:rPr>
                <w:color w:val="000000" w:themeColor="text1"/>
                <w:sz w:val="24"/>
                <w:szCs w:val="24"/>
              </w:rPr>
              <w:t>. 265-273</w:t>
            </w:r>
            <w:bookmarkEnd w:id="6"/>
            <w:r w:rsidRPr="00AC339E">
              <w:rPr>
                <w:sz w:val="24"/>
                <w:szCs w:val="24"/>
              </w:rPr>
              <w:t xml:space="preserve"> </w:t>
            </w:r>
            <w:hyperlink r:id="rId31" w:history="1">
              <w:r w:rsidRPr="00AC339E">
                <w:rPr>
                  <w:rStyle w:val="af"/>
                  <w:sz w:val="24"/>
                  <w:szCs w:val="24"/>
                </w:rPr>
                <w:t>https://vestnik.alt.edu.kz/index.php/journal/article/view/472/642</w:t>
              </w:r>
            </w:hyperlink>
            <w:r w:rsidRPr="00AC339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4A37" w14:textId="315BA50D" w:rsidR="00C646F2" w:rsidRPr="00AC339E" w:rsidRDefault="00C646F2" w:rsidP="00C646F2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0,56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B7F2" w14:textId="77777777" w:rsidR="00C646F2" w:rsidRPr="00AC339E" w:rsidRDefault="00C646F2" w:rsidP="00C646F2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7" w:name="_Hlk180503096"/>
            <w:r w:rsidRPr="00AC339E">
              <w:rPr>
                <w:color w:val="000000" w:themeColor="text1"/>
                <w:sz w:val="24"/>
                <w:szCs w:val="24"/>
              </w:rPr>
              <w:t xml:space="preserve">Илипбаева </w:t>
            </w:r>
            <w:proofErr w:type="gramStart"/>
            <w:r w:rsidRPr="00AC339E">
              <w:rPr>
                <w:color w:val="000000" w:themeColor="text1"/>
                <w:sz w:val="24"/>
                <w:szCs w:val="24"/>
              </w:rPr>
              <w:t>Л.Б.</w:t>
            </w:r>
            <w:proofErr w:type="gramEnd"/>
            <w:r w:rsidRPr="00AC339E">
              <w:rPr>
                <w:color w:val="000000" w:themeColor="text1"/>
                <w:sz w:val="24"/>
                <w:szCs w:val="24"/>
              </w:rPr>
              <w:t>,</w:t>
            </w:r>
          </w:p>
          <w:p w14:paraId="0580D496" w14:textId="3BDC05B0" w:rsidR="00C646F2" w:rsidRPr="00AC339E" w:rsidRDefault="00C646F2" w:rsidP="00C646F2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Иманбекова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C339E">
              <w:rPr>
                <w:color w:val="000000" w:themeColor="text1"/>
                <w:sz w:val="24"/>
                <w:szCs w:val="24"/>
              </w:rPr>
              <w:t>Т.Д.</w:t>
            </w:r>
            <w:bookmarkEnd w:id="7"/>
            <w:proofErr w:type="gramEnd"/>
          </w:p>
        </w:tc>
      </w:tr>
      <w:tr w:rsidR="00AC339E" w:rsidRPr="00AC339E" w14:paraId="0463A645" w14:textId="77777777" w:rsidTr="00A25465">
        <w:trPr>
          <w:trHeight w:val="737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BB11" w14:textId="77777777" w:rsidR="00C646F2" w:rsidRPr="00AC339E" w:rsidRDefault="00C646F2" w:rsidP="00C646F2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3AF0" w14:textId="617E8926" w:rsidR="00C646F2" w:rsidRPr="00AC339E" w:rsidRDefault="00C646F2" w:rsidP="00C646F2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8" w:name="_Hlk180503072"/>
            <w:r w:rsidRPr="00AC339E">
              <w:rPr>
                <w:color w:val="000000" w:themeColor="text1"/>
                <w:sz w:val="24"/>
                <w:szCs w:val="24"/>
              </w:rPr>
              <w:t>Разработка тренажерного комплекса современных локомотивов</w:t>
            </w:r>
            <w:bookmarkEnd w:id="8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F922" w14:textId="11CB2B8B" w:rsidR="00C646F2" w:rsidRPr="00AC339E" w:rsidRDefault="00C646F2" w:rsidP="00C646F2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4F11" w14:textId="13A1444D" w:rsidR="00C646F2" w:rsidRPr="00AC339E" w:rsidRDefault="00C646F2" w:rsidP="00C646F2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9" w:name="_Hlk180503082"/>
            <w:r w:rsidRPr="00AC339E">
              <w:rPr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КазАТК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, №2 (121), 2022. – </w:t>
            </w:r>
            <w:r w:rsidR="00900B1E">
              <w:rPr>
                <w:color w:val="000000" w:themeColor="text1"/>
                <w:sz w:val="24"/>
                <w:szCs w:val="24"/>
              </w:rPr>
              <w:t>с</w:t>
            </w:r>
            <w:r w:rsidRPr="00AC339E">
              <w:rPr>
                <w:color w:val="000000" w:themeColor="text1"/>
                <w:sz w:val="24"/>
                <w:szCs w:val="24"/>
              </w:rPr>
              <w:t>.425-433</w:t>
            </w:r>
            <w:bookmarkEnd w:id="9"/>
            <w:r w:rsidRPr="00AC339E">
              <w:rPr>
                <w:sz w:val="24"/>
                <w:szCs w:val="24"/>
              </w:rPr>
              <w:t xml:space="preserve"> </w:t>
            </w:r>
            <w:hyperlink r:id="rId32" w:history="1">
              <w:r w:rsidRPr="00AC339E">
                <w:rPr>
                  <w:rStyle w:val="af"/>
                  <w:sz w:val="24"/>
                  <w:szCs w:val="24"/>
                </w:rPr>
                <w:t>https://vestnik.alt.edu.kz/index.php/journal/article/view/380/520</w:t>
              </w:r>
            </w:hyperlink>
            <w:r w:rsidRPr="00AC339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FE1D" w14:textId="22A53FBA" w:rsidR="00C646F2" w:rsidRPr="00AC339E" w:rsidRDefault="00C646F2" w:rsidP="00C646F2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0,56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80FD" w14:textId="77777777" w:rsidR="00C646F2" w:rsidRPr="00AC339E" w:rsidRDefault="00C646F2" w:rsidP="00C646F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Чигамбаев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 Т.О.,</w:t>
            </w:r>
          </w:p>
          <w:p w14:paraId="30428E8E" w14:textId="02D30409" w:rsidR="00C646F2" w:rsidRPr="00AC339E" w:rsidRDefault="00C646F2" w:rsidP="00C646F2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Елеусизов Д.Б.</w:t>
            </w:r>
          </w:p>
        </w:tc>
      </w:tr>
      <w:tr w:rsidR="00AC339E" w:rsidRPr="00AC339E" w14:paraId="0FCFABA4" w14:textId="77777777" w:rsidTr="00A25465">
        <w:trPr>
          <w:trHeight w:val="595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2CF6" w14:textId="77777777" w:rsidR="00C646F2" w:rsidRPr="00AC339E" w:rsidRDefault="00C646F2" w:rsidP="00C646F2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8847" w14:textId="22052AEE" w:rsidR="00C646F2" w:rsidRPr="00AC339E" w:rsidRDefault="00C646F2" w:rsidP="00C646F2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10" w:name="_Hlk180503192"/>
            <w:r w:rsidRPr="00AC339E">
              <w:rPr>
                <w:color w:val="000000" w:themeColor="text1"/>
                <w:sz w:val="24"/>
                <w:szCs w:val="24"/>
              </w:rPr>
              <w:t>Оценка акустических характеристик речевых сообщений</w:t>
            </w:r>
            <w:bookmarkEnd w:id="10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B409" w14:textId="7F1AD431" w:rsidR="00C646F2" w:rsidRPr="00AC339E" w:rsidRDefault="00C646F2" w:rsidP="00C646F2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7623" w14:textId="3BFC6F41" w:rsidR="00C646F2" w:rsidRPr="00AC339E" w:rsidRDefault="00C646F2" w:rsidP="00C646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КазАТК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, №3 (122), 2022. – </w:t>
            </w:r>
            <w:r w:rsidR="00900B1E">
              <w:rPr>
                <w:color w:val="000000" w:themeColor="text1"/>
                <w:sz w:val="24"/>
                <w:szCs w:val="24"/>
              </w:rPr>
              <w:t>с</w:t>
            </w:r>
            <w:r w:rsidRPr="00AC339E">
              <w:rPr>
                <w:color w:val="000000" w:themeColor="text1"/>
                <w:sz w:val="24"/>
                <w:szCs w:val="24"/>
              </w:rPr>
              <w:t xml:space="preserve">.270-278 </w:t>
            </w:r>
            <w:hyperlink r:id="rId33" w:history="1">
              <w:r w:rsidRPr="00AC339E">
                <w:rPr>
                  <w:rStyle w:val="af"/>
                  <w:sz w:val="24"/>
                  <w:szCs w:val="24"/>
                  <w:lang w:val="en-US"/>
                </w:rPr>
                <w:t>https</w:t>
              </w:r>
              <w:r w:rsidRPr="00AC339E">
                <w:rPr>
                  <w:rStyle w:val="af"/>
                  <w:sz w:val="24"/>
                  <w:szCs w:val="24"/>
                </w:rPr>
                <w:t>://</w:t>
              </w:r>
              <w:proofErr w:type="spellStart"/>
              <w:r w:rsidRPr="00AC339E">
                <w:rPr>
                  <w:rStyle w:val="af"/>
                  <w:sz w:val="24"/>
                  <w:szCs w:val="24"/>
                  <w:lang w:val="en-US"/>
                </w:rPr>
                <w:t>vestnik</w:t>
              </w:r>
              <w:proofErr w:type="spellEnd"/>
              <w:r w:rsidRPr="00AC339E">
                <w:rPr>
                  <w:rStyle w:val="af"/>
                  <w:sz w:val="24"/>
                  <w:szCs w:val="24"/>
                </w:rPr>
                <w:t>.</w:t>
              </w:r>
              <w:r w:rsidRPr="00AC339E">
                <w:rPr>
                  <w:rStyle w:val="af"/>
                  <w:sz w:val="24"/>
                  <w:szCs w:val="24"/>
                  <w:lang w:val="en-US"/>
                </w:rPr>
                <w:t>alt</w:t>
              </w:r>
              <w:r w:rsidRPr="00AC339E">
                <w:rPr>
                  <w:rStyle w:val="af"/>
                  <w:sz w:val="24"/>
                  <w:szCs w:val="24"/>
                </w:rPr>
                <w:t>.</w:t>
              </w:r>
              <w:proofErr w:type="spellStart"/>
              <w:r w:rsidRPr="00AC339E">
                <w:rPr>
                  <w:rStyle w:val="af"/>
                  <w:sz w:val="24"/>
                  <w:szCs w:val="24"/>
                  <w:lang w:val="en-US"/>
                </w:rPr>
                <w:t>edu</w:t>
              </w:r>
              <w:proofErr w:type="spellEnd"/>
              <w:r w:rsidRPr="00AC339E">
                <w:rPr>
                  <w:rStyle w:val="af"/>
                  <w:sz w:val="24"/>
                  <w:szCs w:val="24"/>
                </w:rPr>
                <w:t>.</w:t>
              </w:r>
              <w:proofErr w:type="spellStart"/>
              <w:r w:rsidRPr="00AC339E">
                <w:rPr>
                  <w:rStyle w:val="af"/>
                  <w:sz w:val="24"/>
                  <w:szCs w:val="24"/>
                  <w:lang w:val="en-US"/>
                </w:rPr>
                <w:t>kz</w:t>
              </w:r>
              <w:proofErr w:type="spellEnd"/>
              <w:r w:rsidRPr="00AC339E">
                <w:rPr>
                  <w:rStyle w:val="af"/>
                  <w:sz w:val="24"/>
                  <w:szCs w:val="24"/>
                </w:rPr>
                <w:t>/</w:t>
              </w:r>
              <w:r w:rsidRPr="00AC339E">
                <w:rPr>
                  <w:rStyle w:val="af"/>
                  <w:sz w:val="24"/>
                  <w:szCs w:val="24"/>
                  <w:lang w:val="en-US"/>
                </w:rPr>
                <w:t>index</w:t>
              </w:r>
              <w:r w:rsidRPr="00AC339E">
                <w:rPr>
                  <w:rStyle w:val="af"/>
                  <w:sz w:val="24"/>
                  <w:szCs w:val="24"/>
                </w:rPr>
                <w:t>.</w:t>
              </w:r>
              <w:proofErr w:type="spellStart"/>
              <w:r w:rsidRPr="00AC339E">
                <w:rPr>
                  <w:rStyle w:val="af"/>
                  <w:sz w:val="24"/>
                  <w:szCs w:val="24"/>
                  <w:lang w:val="en-US"/>
                </w:rPr>
                <w:t>php</w:t>
              </w:r>
              <w:proofErr w:type="spellEnd"/>
              <w:r w:rsidRPr="00AC339E">
                <w:rPr>
                  <w:rStyle w:val="af"/>
                  <w:sz w:val="24"/>
                  <w:szCs w:val="24"/>
                </w:rPr>
                <w:t>/</w:t>
              </w:r>
              <w:r w:rsidRPr="00AC339E">
                <w:rPr>
                  <w:rStyle w:val="af"/>
                  <w:sz w:val="24"/>
                  <w:szCs w:val="24"/>
                  <w:lang w:val="en-US"/>
                </w:rPr>
                <w:t>journal</w:t>
              </w:r>
              <w:r w:rsidRPr="00AC339E">
                <w:rPr>
                  <w:rStyle w:val="af"/>
                  <w:sz w:val="24"/>
                  <w:szCs w:val="24"/>
                </w:rPr>
                <w:t>/</w:t>
              </w:r>
              <w:r w:rsidRPr="00AC339E">
                <w:rPr>
                  <w:rStyle w:val="af"/>
                  <w:sz w:val="24"/>
                  <w:szCs w:val="24"/>
                  <w:lang w:val="en-US"/>
                </w:rPr>
                <w:t>article</w:t>
              </w:r>
              <w:r w:rsidRPr="00AC339E">
                <w:rPr>
                  <w:rStyle w:val="af"/>
                  <w:sz w:val="24"/>
                  <w:szCs w:val="24"/>
                </w:rPr>
                <w:t>/</w:t>
              </w:r>
              <w:r w:rsidRPr="00AC339E">
                <w:rPr>
                  <w:rStyle w:val="af"/>
                  <w:sz w:val="24"/>
                  <w:szCs w:val="24"/>
                  <w:lang w:val="en-US"/>
                </w:rPr>
                <w:t>view</w:t>
              </w:r>
              <w:r w:rsidRPr="00AC339E">
                <w:rPr>
                  <w:rStyle w:val="af"/>
                  <w:sz w:val="24"/>
                  <w:szCs w:val="24"/>
                </w:rPr>
                <w:t>/384/598</w:t>
              </w:r>
            </w:hyperlink>
            <w:r w:rsidRPr="00AC339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E120" w14:textId="1CF26870" w:rsidR="00C646F2" w:rsidRPr="00AC339E" w:rsidRDefault="00C646F2" w:rsidP="00C646F2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C339E">
              <w:rPr>
                <w:color w:val="000000" w:themeColor="text1"/>
                <w:sz w:val="24"/>
                <w:szCs w:val="24"/>
                <w:lang w:val="en-US"/>
              </w:rPr>
              <w:t>0,56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E5F8" w14:textId="77777777" w:rsidR="00C646F2" w:rsidRPr="00AC339E" w:rsidRDefault="00C646F2" w:rsidP="00C646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 xml:space="preserve">Илипбаева </w:t>
            </w:r>
            <w:proofErr w:type="gramStart"/>
            <w:r w:rsidRPr="00AC339E">
              <w:rPr>
                <w:color w:val="000000" w:themeColor="text1"/>
                <w:sz w:val="24"/>
                <w:szCs w:val="24"/>
              </w:rPr>
              <w:t>Л.Б.</w:t>
            </w:r>
            <w:proofErr w:type="gramEnd"/>
            <w:r w:rsidRPr="00AC339E">
              <w:rPr>
                <w:color w:val="000000" w:themeColor="text1"/>
                <w:sz w:val="24"/>
                <w:szCs w:val="24"/>
              </w:rPr>
              <w:t>,</w:t>
            </w:r>
          </w:p>
          <w:p w14:paraId="33B05C3F" w14:textId="78AA2F3C" w:rsidR="00C646F2" w:rsidRPr="00AC339E" w:rsidRDefault="00C646F2" w:rsidP="00C646F2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Иманбекова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C339E">
              <w:rPr>
                <w:color w:val="000000" w:themeColor="text1"/>
                <w:sz w:val="24"/>
                <w:szCs w:val="24"/>
              </w:rPr>
              <w:t>Т.Д.</w:t>
            </w:r>
            <w:proofErr w:type="gramEnd"/>
          </w:p>
        </w:tc>
      </w:tr>
      <w:tr w:rsidR="00AC339E" w:rsidRPr="00AC339E" w14:paraId="62EC86D1" w14:textId="77777777" w:rsidTr="00A25465">
        <w:trPr>
          <w:trHeight w:val="1123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192F" w14:textId="77777777" w:rsidR="00C646F2" w:rsidRPr="00AC339E" w:rsidRDefault="00C646F2" w:rsidP="00C646F2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2479" w14:textId="77777777" w:rsidR="00C646F2" w:rsidRPr="00AC339E" w:rsidRDefault="00C646F2" w:rsidP="00C646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Использование вероятностных характеристик сообщения устной казахской речи в исследованиях телекоммуникационных систем</w:t>
            </w:r>
          </w:p>
          <w:p w14:paraId="338D0E72" w14:textId="4F8DFFB0" w:rsidR="00C646F2" w:rsidRPr="00AC339E" w:rsidRDefault="00C646F2" w:rsidP="00C646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(М</w:t>
            </w:r>
            <w:r w:rsidRPr="00AC339E">
              <w:rPr>
                <w:color w:val="000000" w:themeColor="text1"/>
                <w:sz w:val="24"/>
                <w:szCs w:val="24"/>
                <w:lang w:val="kk-KZ"/>
              </w:rPr>
              <w:t>онография)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F43F" w14:textId="4EDAC57B" w:rsidR="00C646F2" w:rsidRPr="00AC339E" w:rsidRDefault="00C646F2" w:rsidP="00C646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DDA4" w14:textId="10087FFC" w:rsidR="00C646F2" w:rsidRPr="00AC339E" w:rsidRDefault="00C646F2" w:rsidP="00C646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Алматы: АО «Международный университет информационных технологий», 2022 г., 104 с.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C4BA" w14:textId="30578EFE" w:rsidR="00C646F2" w:rsidRPr="00AC339E" w:rsidRDefault="00C646F2" w:rsidP="00C646F2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6,5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FFFE" w14:textId="2A1567EA" w:rsidR="00C646F2" w:rsidRPr="00AC339E" w:rsidRDefault="00C646F2" w:rsidP="00C646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AC339E" w:rsidRPr="00AC339E" w14:paraId="05637F03" w14:textId="77777777" w:rsidTr="00A25465">
        <w:trPr>
          <w:trHeight w:val="88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5396" w14:textId="77777777" w:rsidR="00C646F2" w:rsidRPr="00AC339E" w:rsidRDefault="00C646F2" w:rsidP="00C646F2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496E" w14:textId="05E1ED40" w:rsidR="00C646F2" w:rsidRPr="00AC339E" w:rsidRDefault="00C646F2" w:rsidP="00C646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Анализ аварийных ситуаций на железнодорожных переездах Казахстана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D3AF" w14:textId="0D2356CE" w:rsidR="00C646F2" w:rsidRPr="00AC339E" w:rsidRDefault="00C646F2" w:rsidP="00C646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A86E" w14:textId="517DC60D" w:rsidR="00C646F2" w:rsidRPr="00AC339E" w:rsidRDefault="00C646F2" w:rsidP="00C646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КазАТК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, №2 (125), 2023. – с.401-411  </w:t>
            </w:r>
            <w:hyperlink r:id="rId34" w:history="1">
              <w:r w:rsidRPr="00AC339E">
                <w:rPr>
                  <w:rStyle w:val="af"/>
                  <w:sz w:val="24"/>
                  <w:szCs w:val="24"/>
                </w:rPr>
                <w:t>https://doi.org/10.52167/1609-1817-2023-125-2-401-411</w:t>
              </w:r>
            </w:hyperlink>
            <w:r w:rsidRPr="00AC339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6538" w14:textId="19756054" w:rsidR="00C646F2" w:rsidRPr="00AC339E" w:rsidRDefault="00C646F2" w:rsidP="00C646F2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0,56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E658" w14:textId="46FD44AA" w:rsidR="00C646F2" w:rsidRPr="00AC339E" w:rsidRDefault="00C646F2" w:rsidP="00C646F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Сансызбай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 К.М., Батырханов М.Ш., </w:t>
            </w: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Тасболатова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C339E">
              <w:rPr>
                <w:color w:val="000000" w:themeColor="text1"/>
                <w:sz w:val="24"/>
                <w:szCs w:val="24"/>
              </w:rPr>
              <w:t>Л.Т.</w:t>
            </w:r>
            <w:proofErr w:type="gramEnd"/>
            <w:r w:rsidRPr="00AC339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Сагмединов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 Д.Б.</w:t>
            </w:r>
          </w:p>
        </w:tc>
      </w:tr>
      <w:tr w:rsidR="00AC339E" w:rsidRPr="00AC339E" w14:paraId="7DA762C6" w14:textId="77777777" w:rsidTr="00A25465">
        <w:trPr>
          <w:trHeight w:val="741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63E8" w14:textId="77777777" w:rsidR="00C646F2" w:rsidRPr="00AC339E" w:rsidRDefault="00C646F2" w:rsidP="00C646F2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B497" w14:textId="56017049" w:rsidR="00C646F2" w:rsidRPr="00AC339E" w:rsidRDefault="00C646F2" w:rsidP="00C646F2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bookmarkStart w:id="11" w:name="_Hlk180503373"/>
            <w:r w:rsidRPr="00AC339E">
              <w:rPr>
                <w:color w:val="000000" w:themeColor="text1"/>
                <w:sz w:val="24"/>
                <w:szCs w:val="24"/>
                <w:lang w:val="en-US"/>
              </w:rPr>
              <w:t>Prototype of future flying transport platform</w:t>
            </w:r>
            <w:bookmarkEnd w:id="11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E1B1" w14:textId="325179AD" w:rsidR="00C646F2" w:rsidRPr="00AC339E" w:rsidRDefault="00C646F2" w:rsidP="00C646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1F2A" w14:textId="488342FB" w:rsidR="00C646F2" w:rsidRPr="00AC339E" w:rsidRDefault="00C646F2" w:rsidP="00C646F2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12" w:name="_Hlk180503412"/>
            <w:r w:rsidRPr="00AC339E">
              <w:rPr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КазАТК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, №3 (126), 2023. – </w:t>
            </w:r>
            <w:r w:rsidR="00900B1E">
              <w:rPr>
                <w:color w:val="000000" w:themeColor="text1"/>
                <w:sz w:val="24"/>
                <w:szCs w:val="24"/>
              </w:rPr>
              <w:t>с</w:t>
            </w:r>
            <w:r w:rsidRPr="00AC339E">
              <w:rPr>
                <w:color w:val="000000" w:themeColor="text1"/>
                <w:sz w:val="24"/>
                <w:szCs w:val="24"/>
              </w:rPr>
              <w:t>.</w:t>
            </w:r>
            <w:bookmarkEnd w:id="12"/>
            <w:r w:rsidRPr="00AC339E">
              <w:rPr>
                <w:color w:val="000000" w:themeColor="text1"/>
                <w:sz w:val="24"/>
                <w:szCs w:val="24"/>
              </w:rPr>
              <w:t>16-23</w:t>
            </w:r>
            <w:r w:rsidR="007B2203" w:rsidRPr="00AC339E">
              <w:rPr>
                <w:sz w:val="24"/>
                <w:szCs w:val="24"/>
              </w:rPr>
              <w:t xml:space="preserve"> </w:t>
            </w:r>
            <w:hyperlink r:id="rId35" w:history="1">
              <w:r w:rsidR="007B2203" w:rsidRPr="00AC339E">
                <w:rPr>
                  <w:rStyle w:val="af"/>
                  <w:sz w:val="24"/>
                  <w:szCs w:val="24"/>
                </w:rPr>
                <w:t>https://vestnik.alt.edu.kz/index.php/journal/article/view/1194/887</w:t>
              </w:r>
            </w:hyperlink>
            <w:r w:rsidR="007B2203" w:rsidRPr="00AC339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5C42" w14:textId="3757284D" w:rsidR="00C646F2" w:rsidRPr="00AC339E" w:rsidRDefault="00C646F2" w:rsidP="00C646F2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0,56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2D30" w14:textId="25B1D1BD" w:rsidR="00C646F2" w:rsidRPr="00AC339E" w:rsidRDefault="00C646F2" w:rsidP="00C646F2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13" w:name="_Hlk180503382"/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Чигамбаев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 Т.О., </w:t>
            </w: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Чигамбаев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 А.О.</w:t>
            </w:r>
            <w:bookmarkEnd w:id="13"/>
          </w:p>
        </w:tc>
      </w:tr>
      <w:tr w:rsidR="007B2203" w:rsidRPr="00AC339E" w14:paraId="305BD5CA" w14:textId="77777777" w:rsidTr="00A25465">
        <w:trPr>
          <w:trHeight w:val="978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8EBC" w14:textId="77777777" w:rsidR="007B2203" w:rsidRPr="00AC339E" w:rsidRDefault="007B2203" w:rsidP="007B220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916B" w14:textId="168EE4D2" w:rsidR="007B2203" w:rsidRPr="00AC339E" w:rsidRDefault="007B2203" w:rsidP="007B22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 xml:space="preserve">Разработка </w:t>
            </w:r>
            <w:proofErr w:type="gramStart"/>
            <w:r w:rsidRPr="00AC339E">
              <w:rPr>
                <w:color w:val="000000" w:themeColor="text1"/>
                <w:sz w:val="24"/>
                <w:szCs w:val="24"/>
              </w:rPr>
              <w:t>робота - манипулятора</w:t>
            </w:r>
            <w:proofErr w:type="gramEnd"/>
            <w:r w:rsidRPr="00AC339E">
              <w:rPr>
                <w:color w:val="000000" w:themeColor="text1"/>
                <w:sz w:val="24"/>
                <w:szCs w:val="24"/>
              </w:rPr>
              <w:t xml:space="preserve"> с дистанционным управлением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AEE2" w14:textId="2AEB1279" w:rsidR="007B2203" w:rsidRPr="00AC339E" w:rsidRDefault="007B2203" w:rsidP="007B22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D4FE" w14:textId="793F1214" w:rsidR="007B2203" w:rsidRPr="00AC339E" w:rsidRDefault="007B2203" w:rsidP="007B22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КазАТК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, №4 (133), 2024. </w:t>
            </w:r>
            <w:r w:rsidR="00900B1E">
              <w:rPr>
                <w:color w:val="000000" w:themeColor="text1"/>
                <w:sz w:val="24"/>
                <w:szCs w:val="24"/>
              </w:rPr>
              <w:t>с</w:t>
            </w:r>
            <w:r w:rsidRPr="00AC339E">
              <w:rPr>
                <w:color w:val="000000" w:themeColor="text1"/>
                <w:sz w:val="24"/>
                <w:szCs w:val="24"/>
              </w:rPr>
              <w:t>.151-160</w:t>
            </w:r>
            <w:r w:rsidR="00E5556F" w:rsidRPr="00AC339E">
              <w:rPr>
                <w:sz w:val="24"/>
                <w:szCs w:val="24"/>
              </w:rPr>
              <w:t xml:space="preserve"> </w:t>
            </w:r>
            <w:hyperlink r:id="rId36" w:history="1">
              <w:r w:rsidR="00E5556F" w:rsidRPr="00AC339E">
                <w:rPr>
                  <w:rStyle w:val="af"/>
                  <w:sz w:val="24"/>
                  <w:szCs w:val="24"/>
                </w:rPr>
                <w:t>https://vestnik.alt.edu.kz/index.php/journal/article/view/2012/1349</w:t>
              </w:r>
            </w:hyperlink>
            <w:r w:rsidR="00E5556F" w:rsidRPr="00AC339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D34A" w14:textId="065CF49C" w:rsidR="007B2203" w:rsidRPr="00AC339E" w:rsidRDefault="007B2203" w:rsidP="007B2203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0,82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8E82" w14:textId="3720BB38" w:rsidR="007B2203" w:rsidRPr="00AC339E" w:rsidRDefault="007B2203" w:rsidP="007B2203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14" w:name="_Hlk180503542"/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Мусилимов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 Ж.А., Мухаммад И.</w:t>
            </w:r>
            <w:bookmarkEnd w:id="14"/>
          </w:p>
        </w:tc>
      </w:tr>
      <w:tr w:rsidR="00E5556F" w:rsidRPr="00AC339E" w14:paraId="695CE090" w14:textId="77777777" w:rsidTr="00A25465">
        <w:trPr>
          <w:trHeight w:val="1123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4888" w14:textId="77777777" w:rsidR="00E5556F" w:rsidRPr="00AC339E" w:rsidRDefault="00E5556F" w:rsidP="00E5556F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53BD" w14:textId="039FBF51" w:rsidR="00E5556F" w:rsidRPr="00AC339E" w:rsidRDefault="00E5556F" w:rsidP="00E555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 xml:space="preserve">Микропроцессорная система централизации </w:t>
            </w:r>
            <w:proofErr w:type="gramStart"/>
            <w:r w:rsidRPr="00AC339E">
              <w:rPr>
                <w:color w:val="000000" w:themeColor="text1"/>
                <w:sz w:val="24"/>
                <w:szCs w:val="24"/>
              </w:rPr>
              <w:t>с  модульной</w:t>
            </w:r>
            <w:proofErr w:type="gramEnd"/>
            <w:r w:rsidRPr="00AC339E">
              <w:rPr>
                <w:color w:val="000000" w:themeColor="text1"/>
                <w:sz w:val="24"/>
                <w:szCs w:val="24"/>
              </w:rPr>
              <w:t xml:space="preserve"> архитектурой KZ-МПЦ-МА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3454" w14:textId="026A1019" w:rsidR="00E5556F" w:rsidRPr="00AC339E" w:rsidRDefault="00E5556F" w:rsidP="00E555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5CF8" w14:textId="4CD27B76" w:rsidR="00E5556F" w:rsidRPr="00AC339E" w:rsidRDefault="00E5556F" w:rsidP="00E555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Патент на изобретение №36788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89DC" w14:textId="77777777" w:rsidR="00E5556F" w:rsidRPr="00AC339E" w:rsidRDefault="00E5556F" w:rsidP="00E5556F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DB5F" w14:textId="61E42B15" w:rsidR="00E5556F" w:rsidRPr="00AC339E" w:rsidRDefault="00E5556F" w:rsidP="00E5556F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Сансызбай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 Қ.М., </w:t>
            </w: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Патокин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 Г.С., Батырханов М.Ш.,</w:t>
            </w:r>
          </w:p>
          <w:p w14:paraId="061B88D4" w14:textId="78BEC21F" w:rsidR="00E5556F" w:rsidRPr="00AC339E" w:rsidRDefault="00E5556F" w:rsidP="00E5556F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Сагмединов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 Д.Б., </w:t>
            </w: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Тасболатова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C339E">
              <w:rPr>
                <w:color w:val="000000" w:themeColor="text1"/>
                <w:sz w:val="24"/>
                <w:szCs w:val="24"/>
              </w:rPr>
              <w:t>Л.Т.</w:t>
            </w:r>
            <w:proofErr w:type="gramEnd"/>
          </w:p>
        </w:tc>
      </w:tr>
      <w:tr w:rsidR="00E5556F" w:rsidRPr="00AC339E" w14:paraId="1D27C85F" w14:textId="77777777" w:rsidTr="000F26FF">
        <w:trPr>
          <w:trHeight w:val="2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4737" w14:textId="77777777" w:rsidR="00E5556F" w:rsidRPr="00AC339E" w:rsidRDefault="00E5556F" w:rsidP="00E5556F">
            <w:pPr>
              <w:jc w:val="center"/>
              <w:rPr>
                <w:sz w:val="24"/>
                <w:szCs w:val="24"/>
              </w:rPr>
            </w:pPr>
            <w:r w:rsidRPr="00AC339E">
              <w:rPr>
                <w:b/>
                <w:sz w:val="24"/>
                <w:szCs w:val="24"/>
              </w:rPr>
              <w:t>1.3 Научные работы, опубликованные в других журналах и в материалах конференций</w:t>
            </w:r>
          </w:p>
        </w:tc>
      </w:tr>
      <w:tr w:rsidR="00AC339E" w:rsidRPr="00AC339E" w14:paraId="0E1C144E" w14:textId="77777777" w:rsidTr="00A25465">
        <w:trPr>
          <w:trHeight w:val="596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B19E" w14:textId="77777777" w:rsidR="00E5556F" w:rsidRPr="00AC339E" w:rsidRDefault="00E5556F" w:rsidP="00E5556F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AA5A" w14:textId="70B6E407" w:rsidR="00E5556F" w:rsidRPr="00AC339E" w:rsidRDefault="00E5556F" w:rsidP="00E5556F">
            <w:pPr>
              <w:jc w:val="center"/>
              <w:rPr>
                <w:color w:val="000000"/>
                <w:sz w:val="24"/>
                <w:szCs w:val="24"/>
              </w:rPr>
            </w:pPr>
            <w:r w:rsidRPr="00AC339E">
              <w:rPr>
                <w:color w:val="000000"/>
                <w:sz w:val="24"/>
                <w:szCs w:val="24"/>
              </w:rPr>
              <w:t xml:space="preserve">Анализ рисков в случае </w:t>
            </w:r>
            <w:proofErr w:type="gramStart"/>
            <w:r w:rsidRPr="00AC339E">
              <w:rPr>
                <w:color w:val="000000"/>
                <w:sz w:val="24"/>
                <w:szCs w:val="24"/>
              </w:rPr>
              <w:t>неосуществления  модернизации</w:t>
            </w:r>
            <w:proofErr w:type="gramEnd"/>
            <w:r w:rsidRPr="00AC339E">
              <w:rPr>
                <w:color w:val="000000"/>
                <w:sz w:val="24"/>
                <w:szCs w:val="24"/>
              </w:rPr>
              <w:t xml:space="preserve"> существующих систем ЖАТ в Республике Казахстан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2220" w14:textId="5440039A" w:rsidR="00E5556F" w:rsidRPr="00AC339E" w:rsidRDefault="000A0743" w:rsidP="00E5556F">
            <w:pPr>
              <w:jc w:val="center"/>
              <w:rPr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CFC4" w14:textId="4844541A" w:rsidR="00E5556F" w:rsidRDefault="00E5556F" w:rsidP="00E5556F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AC339E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Всероссийская научно-практическая конференция с международным участием «Эффективность и безопасность работы электротехнических комплексов и систем автоматики и телемеханики на железнодорожном транспорте», </w:t>
            </w:r>
            <w:r w:rsidRPr="00AC339E">
              <w:rPr>
                <w:bCs/>
                <w:sz w:val="24"/>
                <w:szCs w:val="24"/>
                <w:shd w:val="clear" w:color="auto" w:fill="FFFFFF"/>
              </w:rPr>
              <w:t>Омск, 28 ноября 2019 г., с.97-104</w:t>
            </w:r>
            <w:r w:rsidR="000F26FF">
              <w:rPr>
                <w:bCs/>
                <w:sz w:val="24"/>
                <w:szCs w:val="24"/>
                <w:shd w:val="clear" w:color="auto" w:fill="FFFFFF"/>
              </w:rPr>
              <w:t>.</w:t>
            </w:r>
          </w:p>
          <w:p w14:paraId="499E00F6" w14:textId="0F094ACB" w:rsidR="00254984" w:rsidRPr="00AC339E" w:rsidRDefault="00254984" w:rsidP="00254984">
            <w:pPr>
              <w:jc w:val="center"/>
              <w:rPr>
                <w:bCs/>
                <w:sz w:val="24"/>
                <w:szCs w:val="24"/>
                <w:lang w:val="kk-KZ"/>
              </w:rPr>
            </w:pPr>
            <w:hyperlink r:id="rId37" w:history="1">
              <w:r w:rsidRPr="004503BD">
                <w:rPr>
                  <w:rStyle w:val="af"/>
                  <w:bCs/>
                  <w:sz w:val="24"/>
                  <w:szCs w:val="24"/>
                  <w:lang w:val="kk-KZ"/>
                </w:rPr>
                <w:t>https://www.omgups.ru/science/conf/2019/docs/sb_eff_bez_2019.pdf</w:t>
              </w:r>
            </w:hyperlink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C751" w14:textId="140577DA" w:rsidR="00E5556F" w:rsidRPr="00AC339E" w:rsidRDefault="00E5556F" w:rsidP="00E5556F">
            <w:pPr>
              <w:jc w:val="center"/>
              <w:rPr>
                <w:sz w:val="24"/>
                <w:szCs w:val="24"/>
                <w:lang w:val="kk-KZ"/>
              </w:rPr>
            </w:pPr>
            <w:r w:rsidRPr="00AC339E">
              <w:rPr>
                <w:sz w:val="24"/>
                <w:szCs w:val="24"/>
              </w:rPr>
              <w:t>0,5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933B" w14:textId="30D39CF8" w:rsidR="00E5556F" w:rsidRPr="00AC339E" w:rsidRDefault="00E5556F" w:rsidP="00E5556F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AC339E">
              <w:rPr>
                <w:sz w:val="24"/>
                <w:szCs w:val="24"/>
              </w:rPr>
              <w:t>Сансызбай</w:t>
            </w:r>
            <w:proofErr w:type="spellEnd"/>
            <w:r w:rsidRPr="00AC339E">
              <w:rPr>
                <w:sz w:val="24"/>
                <w:szCs w:val="24"/>
              </w:rPr>
              <w:t xml:space="preserve"> К.М.</w:t>
            </w:r>
          </w:p>
        </w:tc>
      </w:tr>
      <w:tr w:rsidR="00AC339E" w:rsidRPr="005D17B5" w14:paraId="294069CF" w14:textId="77777777" w:rsidTr="00A25465">
        <w:trPr>
          <w:trHeight w:val="1242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ADF4" w14:textId="77777777" w:rsidR="00E5556F" w:rsidRPr="00AC339E" w:rsidRDefault="00E5556F" w:rsidP="00E5556F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5DA1" w14:textId="52339AE4" w:rsidR="00E5556F" w:rsidRPr="000F674A" w:rsidRDefault="000A5978" w:rsidP="00E5556F">
            <w:pPr>
              <w:jc w:val="center"/>
              <w:rPr>
                <w:sz w:val="24"/>
                <w:szCs w:val="24"/>
                <w:lang w:val="en-US"/>
              </w:rPr>
            </w:pPr>
            <w:r w:rsidRPr="000A5978">
              <w:rPr>
                <w:sz w:val="24"/>
                <w:szCs w:val="24"/>
                <w:lang w:val="en-US"/>
              </w:rPr>
              <w:t>Algorithms for processing speech signals in telecommunications systems of the railway industry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CA39" w14:textId="36D704C9" w:rsidR="00E5556F" w:rsidRPr="00AC339E" w:rsidRDefault="000A0743" w:rsidP="00E5556F">
            <w:pPr>
              <w:jc w:val="center"/>
              <w:rPr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FBC4" w14:textId="2E387DF1" w:rsidR="00E5556F" w:rsidRPr="001A48A6" w:rsidRDefault="000F26FF" w:rsidP="00E5556F">
            <w:pPr>
              <w:jc w:val="center"/>
              <w:rPr>
                <w:sz w:val="24"/>
                <w:szCs w:val="24"/>
                <w:lang w:val="en-US"/>
              </w:rPr>
            </w:pPr>
            <w:r w:rsidRPr="000A5978">
              <w:rPr>
                <w:sz w:val="24"/>
                <w:szCs w:val="24"/>
                <w:lang w:val="en-US"/>
              </w:rPr>
              <w:t>Wave Electronics and its Application in Information and Telecommunication Systems</w:t>
            </w:r>
            <w:r w:rsidRPr="000F26FF">
              <w:rPr>
                <w:sz w:val="24"/>
                <w:szCs w:val="24"/>
                <w:lang w:val="en-US"/>
              </w:rPr>
              <w:t xml:space="preserve">. </w:t>
            </w:r>
            <w:r w:rsidR="000A5978" w:rsidRPr="000A5978">
              <w:rPr>
                <w:sz w:val="24"/>
                <w:szCs w:val="24"/>
                <w:lang w:val="en-US"/>
              </w:rPr>
              <w:t>WECONF</w:t>
            </w:r>
            <w:r w:rsidRPr="000F674A">
              <w:rPr>
                <w:sz w:val="24"/>
                <w:szCs w:val="24"/>
                <w:lang w:val="en-US"/>
              </w:rPr>
              <w:t xml:space="preserve"> -</w:t>
            </w:r>
            <w:r w:rsidR="000A5978" w:rsidRPr="000A5978">
              <w:rPr>
                <w:sz w:val="24"/>
                <w:szCs w:val="24"/>
                <w:lang w:val="en-US"/>
              </w:rPr>
              <w:t xml:space="preserve"> Conference Proceedings, 2021. </w:t>
            </w:r>
            <w:hyperlink r:id="rId38" w:history="1">
              <w:r w:rsidR="001A48A6" w:rsidRPr="001907F4">
                <w:rPr>
                  <w:rStyle w:val="af"/>
                  <w:sz w:val="24"/>
                  <w:szCs w:val="24"/>
                  <w:lang w:val="en-US"/>
                </w:rPr>
                <w:t>https://ieeexplore.ieee.org/stamp/stamp.jsp?tp=&amp;arnumber=9470668&amp;utm_source=scopus&amp;getft_integrator=scopus&amp;tag=1</w:t>
              </w:r>
            </w:hyperlink>
            <w:r w:rsidR="001A48A6" w:rsidRPr="001A48A6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7EE5" w14:textId="3A8032DC" w:rsidR="00E5556F" w:rsidRPr="000A5978" w:rsidRDefault="000A5978" w:rsidP="00E5556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8529" w14:textId="134574D7" w:rsidR="00E5556F" w:rsidRPr="000A5978" w:rsidRDefault="000A5978" w:rsidP="00E5556F">
            <w:pPr>
              <w:jc w:val="center"/>
              <w:rPr>
                <w:sz w:val="24"/>
                <w:szCs w:val="24"/>
                <w:lang w:val="en-US"/>
              </w:rPr>
            </w:pPr>
            <w:r w:rsidRPr="000A5978">
              <w:rPr>
                <w:sz w:val="24"/>
                <w:szCs w:val="24"/>
                <w:lang w:val="en-US"/>
              </w:rPr>
              <w:t xml:space="preserve">O.N. </w:t>
            </w:r>
            <w:proofErr w:type="spellStart"/>
            <w:r w:rsidRPr="000A5978">
              <w:rPr>
                <w:sz w:val="24"/>
                <w:szCs w:val="24"/>
                <w:lang w:val="en-US"/>
              </w:rPr>
              <w:t>Romashkova</w:t>
            </w:r>
            <w:proofErr w:type="spellEnd"/>
            <w:r w:rsidRPr="000A5978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A5978">
              <w:rPr>
                <w:sz w:val="24"/>
                <w:szCs w:val="24"/>
                <w:lang w:val="en-US"/>
              </w:rPr>
              <w:t>Yu.M</w:t>
            </w:r>
            <w:proofErr w:type="spellEnd"/>
            <w:r w:rsidRPr="000A5978">
              <w:rPr>
                <w:sz w:val="24"/>
                <w:szCs w:val="24"/>
                <w:lang w:val="en-US"/>
              </w:rPr>
              <w:t>. Zaltzman.</w:t>
            </w:r>
          </w:p>
        </w:tc>
      </w:tr>
      <w:tr w:rsidR="00E5556F" w:rsidRPr="00AC339E" w14:paraId="452CE56F" w14:textId="77777777" w:rsidTr="000F26FF">
        <w:trPr>
          <w:trHeight w:val="21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803F7" w14:textId="77777777" w:rsidR="00E5556F" w:rsidRPr="00AC339E" w:rsidRDefault="00E5556F" w:rsidP="00E5556F">
            <w:pPr>
              <w:jc w:val="center"/>
              <w:rPr>
                <w:sz w:val="24"/>
                <w:szCs w:val="24"/>
              </w:rPr>
            </w:pPr>
            <w:r w:rsidRPr="00AC339E">
              <w:rPr>
                <w:b/>
                <w:sz w:val="24"/>
                <w:szCs w:val="24"/>
                <w:lang w:val="en-US"/>
              </w:rPr>
              <w:t>II</w:t>
            </w:r>
            <w:r w:rsidRPr="00AC339E">
              <w:rPr>
                <w:b/>
                <w:sz w:val="24"/>
                <w:szCs w:val="24"/>
              </w:rPr>
              <w:t>. УЧЕБНО-МЕТОДИЧЕСКИЕ РАБОТЫ</w:t>
            </w:r>
          </w:p>
        </w:tc>
      </w:tr>
      <w:tr w:rsidR="00E5556F" w:rsidRPr="00AC339E" w14:paraId="260ECF98" w14:textId="77777777" w:rsidTr="000F26FF">
        <w:trPr>
          <w:trHeight w:val="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B0D5" w14:textId="77777777" w:rsidR="00E5556F" w:rsidRPr="00AC339E" w:rsidRDefault="00E5556F" w:rsidP="00E5556F">
            <w:pPr>
              <w:jc w:val="center"/>
              <w:rPr>
                <w:sz w:val="24"/>
                <w:szCs w:val="24"/>
              </w:rPr>
            </w:pPr>
            <w:r w:rsidRPr="00AC339E">
              <w:rPr>
                <w:b/>
                <w:sz w:val="24"/>
                <w:szCs w:val="24"/>
                <w:lang w:val="en-US"/>
              </w:rPr>
              <w:t xml:space="preserve">2.1 </w:t>
            </w:r>
            <w:r w:rsidRPr="00AC339E">
              <w:rPr>
                <w:b/>
                <w:sz w:val="24"/>
                <w:szCs w:val="24"/>
              </w:rPr>
              <w:t>Учебники / Учебные пособия</w:t>
            </w:r>
          </w:p>
        </w:tc>
      </w:tr>
      <w:tr w:rsidR="00AC339E" w:rsidRPr="00AC339E" w14:paraId="1184D7A9" w14:textId="77777777" w:rsidTr="00A25465">
        <w:trPr>
          <w:trHeight w:val="668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C97F" w14:textId="77777777" w:rsidR="00E5556F" w:rsidRPr="00AC339E" w:rsidRDefault="00E5556F" w:rsidP="00E5556F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C75C" w14:textId="262452D1" w:rsidR="00E5556F" w:rsidRPr="00AC339E" w:rsidRDefault="00E5556F" w:rsidP="000A07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Теория и техника научного эксперимента</w:t>
            </w:r>
            <w:r w:rsidR="000A0743" w:rsidRPr="00AC339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339E">
              <w:rPr>
                <w:color w:val="000000" w:themeColor="text1"/>
                <w:sz w:val="24"/>
                <w:szCs w:val="24"/>
              </w:rPr>
              <w:t>(Учебное пособие)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CD12" w14:textId="41D368FA" w:rsidR="00E5556F" w:rsidRPr="00AC339E" w:rsidRDefault="000A0743" w:rsidP="000A07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EB4E" w14:textId="4ED28665" w:rsidR="00E5556F" w:rsidRPr="00AC339E" w:rsidRDefault="00E5556F" w:rsidP="000A07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Алматы: АО «Международный университет информационных технологий», 2021 г., 146 с.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E46A" w14:textId="7D7ABC36" w:rsidR="00E5556F" w:rsidRPr="00AC339E" w:rsidRDefault="00E5556F" w:rsidP="000A07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9,13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2636" w14:textId="6893568E" w:rsidR="00E5556F" w:rsidRPr="00AC339E" w:rsidRDefault="00E5556F" w:rsidP="000A0743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5556F" w:rsidRPr="00AC339E" w14:paraId="1B1CE17C" w14:textId="77777777" w:rsidTr="00A25465">
        <w:trPr>
          <w:trHeight w:val="772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0B84" w14:textId="77777777" w:rsidR="00E5556F" w:rsidRPr="00AC339E" w:rsidRDefault="00E5556F" w:rsidP="00E5556F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9244" w14:textId="77777777" w:rsidR="00E5556F" w:rsidRPr="00AC339E" w:rsidRDefault="00E5556F" w:rsidP="000A07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  <w:lang w:val="kk-KZ"/>
              </w:rPr>
              <w:t xml:space="preserve">Исследование линейных электрических цепей в системе </w:t>
            </w:r>
            <w:r w:rsidRPr="00AC339E">
              <w:rPr>
                <w:color w:val="000000" w:themeColor="text1"/>
                <w:sz w:val="24"/>
                <w:szCs w:val="24"/>
              </w:rPr>
              <w:t>«</w:t>
            </w:r>
            <w:r w:rsidRPr="00AC339E">
              <w:rPr>
                <w:color w:val="000000" w:themeColor="text1"/>
                <w:sz w:val="24"/>
                <w:szCs w:val="24"/>
                <w:lang w:val="en-US"/>
              </w:rPr>
              <w:t>ELECTRONICS</w:t>
            </w:r>
            <w:r w:rsidRPr="00AC339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339E">
              <w:rPr>
                <w:color w:val="000000" w:themeColor="text1"/>
                <w:sz w:val="24"/>
                <w:szCs w:val="24"/>
                <w:lang w:val="en-US"/>
              </w:rPr>
              <w:t>WORKBENCH</w:t>
            </w:r>
            <w:r w:rsidRPr="00AC339E">
              <w:rPr>
                <w:color w:val="000000" w:themeColor="text1"/>
                <w:sz w:val="24"/>
                <w:szCs w:val="24"/>
              </w:rPr>
              <w:t>»</w:t>
            </w:r>
          </w:p>
          <w:p w14:paraId="62FE8C90" w14:textId="595C3B47" w:rsidR="00E5556F" w:rsidRPr="00AC339E" w:rsidRDefault="00E5556F" w:rsidP="000A0743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(Учебное пособие)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5754" w14:textId="502E7043" w:rsidR="00E5556F" w:rsidRPr="00AC339E" w:rsidRDefault="000A0743" w:rsidP="000A07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1911" w14:textId="6946599B" w:rsidR="00E5556F" w:rsidRPr="00AC339E" w:rsidRDefault="00E5556F" w:rsidP="000A07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 xml:space="preserve">Алматы: АО «Международный университет информационных технологий», 2022 г., </w:t>
            </w:r>
            <w:r w:rsidR="00C83883">
              <w:rPr>
                <w:color w:val="000000" w:themeColor="text1"/>
                <w:sz w:val="24"/>
                <w:szCs w:val="24"/>
              </w:rPr>
              <w:t>94</w:t>
            </w:r>
            <w:r w:rsidRPr="00AC339E">
              <w:rPr>
                <w:color w:val="000000" w:themeColor="text1"/>
                <w:sz w:val="24"/>
                <w:szCs w:val="24"/>
              </w:rPr>
              <w:t xml:space="preserve"> с.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7C10" w14:textId="747FC256" w:rsidR="00E5556F" w:rsidRPr="00C83883" w:rsidRDefault="00C83883" w:rsidP="000A07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5850" w14:textId="20B53326" w:rsidR="00E5556F" w:rsidRPr="00AC339E" w:rsidRDefault="00E5556F" w:rsidP="000A0743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  <w:lang w:val="kk-KZ"/>
              </w:rPr>
              <w:t>Иманбекова Т.Д.</w:t>
            </w:r>
            <w:r w:rsidRPr="00AC339E">
              <w:rPr>
                <w:color w:val="000000" w:themeColor="text1"/>
                <w:sz w:val="24"/>
                <w:szCs w:val="24"/>
              </w:rPr>
              <w:t>, Илипбаева Л.Б.</w:t>
            </w:r>
          </w:p>
        </w:tc>
      </w:tr>
      <w:tr w:rsidR="00AC339E" w:rsidRPr="00AC339E" w14:paraId="02142F8E" w14:textId="77777777" w:rsidTr="00A25465">
        <w:trPr>
          <w:trHeight w:val="772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338E" w14:textId="77777777" w:rsidR="00E5556F" w:rsidRPr="00AC339E" w:rsidRDefault="00E5556F" w:rsidP="00E5556F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9B29" w14:textId="75E05D53" w:rsidR="00E5556F" w:rsidRPr="00AC339E" w:rsidRDefault="00E5556F" w:rsidP="000A07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Надежность волоконно-оптических линий связи</w:t>
            </w:r>
            <w:r w:rsidR="000A0743" w:rsidRPr="00AC339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339E">
              <w:rPr>
                <w:color w:val="000000" w:themeColor="text1"/>
                <w:sz w:val="24"/>
                <w:szCs w:val="24"/>
              </w:rPr>
              <w:t>(Учебное пособие)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6629" w14:textId="276AC2FA" w:rsidR="00E5556F" w:rsidRPr="00AC339E" w:rsidRDefault="000A0743" w:rsidP="000A07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0CCF" w14:textId="119488BE" w:rsidR="00E5556F" w:rsidRPr="00AC339E" w:rsidRDefault="000A0743" w:rsidP="000A07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>Алматы: АО «Международный университет информационных технологий»</w:t>
            </w:r>
            <w:r w:rsidR="00E5556F" w:rsidRPr="00AC339E">
              <w:rPr>
                <w:color w:val="000000" w:themeColor="text1"/>
                <w:sz w:val="24"/>
                <w:szCs w:val="24"/>
              </w:rPr>
              <w:t xml:space="preserve">, 2023 г., </w:t>
            </w:r>
            <w:r w:rsidR="00C83883">
              <w:rPr>
                <w:color w:val="000000" w:themeColor="text1"/>
                <w:sz w:val="24"/>
                <w:szCs w:val="24"/>
              </w:rPr>
              <w:t>336</w:t>
            </w:r>
            <w:r w:rsidR="00E5556F" w:rsidRPr="00AC339E">
              <w:rPr>
                <w:color w:val="000000" w:themeColor="text1"/>
                <w:sz w:val="24"/>
                <w:szCs w:val="24"/>
              </w:rPr>
              <w:t xml:space="preserve"> с.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39D7" w14:textId="7FA31893" w:rsidR="00E5556F" w:rsidRPr="00AC339E" w:rsidRDefault="00C83883" w:rsidP="000A07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AB79" w14:textId="6A17C766" w:rsidR="00E5556F" w:rsidRPr="00AC339E" w:rsidRDefault="00E5556F" w:rsidP="000A0743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C339E">
              <w:rPr>
                <w:color w:val="000000" w:themeColor="text1"/>
                <w:sz w:val="24"/>
                <w:szCs w:val="24"/>
              </w:rPr>
              <w:t xml:space="preserve">Липская М.А., </w:t>
            </w:r>
            <w:proofErr w:type="spellStart"/>
            <w:r w:rsidRPr="00AC339E">
              <w:rPr>
                <w:color w:val="000000" w:themeColor="text1"/>
                <w:sz w:val="24"/>
                <w:szCs w:val="24"/>
              </w:rPr>
              <w:t>Кемельбеков</w:t>
            </w:r>
            <w:proofErr w:type="spellEnd"/>
            <w:r w:rsidRPr="00AC339E">
              <w:rPr>
                <w:color w:val="000000" w:themeColor="text1"/>
                <w:sz w:val="24"/>
                <w:szCs w:val="24"/>
              </w:rPr>
              <w:t xml:space="preserve"> Б.Ж.</w:t>
            </w:r>
          </w:p>
        </w:tc>
      </w:tr>
      <w:tr w:rsidR="00E5556F" w:rsidRPr="00AC339E" w14:paraId="76B975DC" w14:textId="77777777" w:rsidTr="000F26FF">
        <w:trPr>
          <w:trHeight w:val="31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22F1" w14:textId="77777777" w:rsidR="009D1C3D" w:rsidRPr="00AC339E" w:rsidRDefault="009D1C3D" w:rsidP="009D1C3D">
            <w:pPr>
              <w:jc w:val="both"/>
              <w:rPr>
                <w:sz w:val="24"/>
                <w:szCs w:val="24"/>
                <w:lang w:val="kk-KZ"/>
              </w:rPr>
            </w:pPr>
            <w:r w:rsidRPr="00AC339E">
              <w:rPr>
                <w:b/>
                <w:sz w:val="24"/>
                <w:szCs w:val="24"/>
                <w:lang w:val="kk-KZ"/>
              </w:rPr>
              <w:t>Итого,</w:t>
            </w:r>
            <w:r w:rsidRPr="00AC339E">
              <w:rPr>
                <w:sz w:val="24"/>
                <w:szCs w:val="24"/>
                <w:lang w:val="kk-KZ"/>
              </w:rPr>
              <w:t xml:space="preserve"> общее количество научных и научно-методических трудов, опубликованных после защиты диссертации – </w:t>
            </w:r>
            <w:r w:rsidRPr="00C01B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  <w:r w:rsidRPr="00AC339E">
              <w:rPr>
                <w:sz w:val="24"/>
                <w:szCs w:val="24"/>
                <w:lang w:val="kk-KZ"/>
              </w:rPr>
              <w:t>, в том числе</w:t>
            </w:r>
          </w:p>
          <w:p w14:paraId="41492AE0" w14:textId="77777777" w:rsidR="009D1C3D" w:rsidRPr="00AC339E" w:rsidRDefault="009D1C3D" w:rsidP="009D1C3D">
            <w:pPr>
              <w:pStyle w:val="af0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kk-KZ"/>
              </w:rPr>
            </w:pPr>
            <w:r w:rsidRPr="00AC339E">
              <w:rPr>
                <w:sz w:val="24"/>
                <w:szCs w:val="24"/>
                <w:lang w:val="kk-KZ"/>
              </w:rPr>
              <w:t>монография – 1;</w:t>
            </w:r>
          </w:p>
          <w:p w14:paraId="2EFEBD7A" w14:textId="77777777" w:rsidR="009D1C3D" w:rsidRPr="00AC339E" w:rsidRDefault="009D1C3D" w:rsidP="009D1C3D">
            <w:pPr>
              <w:pStyle w:val="af0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kk-KZ"/>
              </w:rPr>
            </w:pPr>
            <w:r w:rsidRPr="00AC339E">
              <w:rPr>
                <w:sz w:val="24"/>
                <w:szCs w:val="24"/>
                <w:lang w:val="kk-KZ"/>
              </w:rPr>
              <w:t xml:space="preserve">учебных пособий – </w:t>
            </w:r>
            <w:r w:rsidRPr="00AC339E">
              <w:rPr>
                <w:sz w:val="24"/>
                <w:szCs w:val="24"/>
                <w:lang w:val="en-US"/>
              </w:rPr>
              <w:t>3</w:t>
            </w:r>
            <w:r w:rsidRPr="00AC339E">
              <w:rPr>
                <w:sz w:val="24"/>
                <w:szCs w:val="24"/>
                <w:lang w:val="kk-KZ"/>
              </w:rPr>
              <w:t>;</w:t>
            </w:r>
          </w:p>
          <w:p w14:paraId="7DB7AC96" w14:textId="77777777" w:rsidR="009D1C3D" w:rsidRPr="00AC339E" w:rsidRDefault="009D1C3D" w:rsidP="009D1C3D">
            <w:pPr>
              <w:pStyle w:val="af0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kk-KZ"/>
              </w:rPr>
            </w:pPr>
            <w:r w:rsidRPr="00AC339E">
              <w:rPr>
                <w:sz w:val="24"/>
                <w:szCs w:val="24"/>
              </w:rPr>
              <w:t>патент на изобретение – 1;</w:t>
            </w:r>
          </w:p>
          <w:p w14:paraId="0A64EA56" w14:textId="77777777" w:rsidR="009D1C3D" w:rsidRPr="00AC339E" w:rsidRDefault="009D1C3D" w:rsidP="009D1C3D">
            <w:pPr>
              <w:pStyle w:val="af0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kk-KZ"/>
              </w:rPr>
            </w:pPr>
            <w:r w:rsidRPr="00AC339E">
              <w:rPr>
                <w:sz w:val="24"/>
                <w:szCs w:val="24"/>
                <w:lang w:val="kk-KZ"/>
              </w:rPr>
              <w:t xml:space="preserve">научных трудов опубликованных в международных рецензируемых журналах – </w:t>
            </w:r>
            <w:r>
              <w:rPr>
                <w:sz w:val="24"/>
                <w:szCs w:val="24"/>
              </w:rPr>
              <w:t>5</w:t>
            </w:r>
            <w:r w:rsidRPr="00AC339E">
              <w:rPr>
                <w:sz w:val="24"/>
                <w:szCs w:val="24"/>
                <w:lang w:val="kk-KZ"/>
              </w:rPr>
              <w:t>;</w:t>
            </w:r>
          </w:p>
          <w:p w14:paraId="5C7E91D3" w14:textId="77777777" w:rsidR="009D1C3D" w:rsidRPr="00AC339E" w:rsidRDefault="009D1C3D" w:rsidP="009D1C3D">
            <w:pPr>
              <w:pStyle w:val="af0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kk-KZ"/>
              </w:rPr>
            </w:pPr>
            <w:r w:rsidRPr="00AC339E">
              <w:rPr>
                <w:sz w:val="24"/>
                <w:szCs w:val="24"/>
                <w:lang w:val="kk-KZ"/>
              </w:rPr>
              <w:t>научных трудов, опубликованных в изданиях, рекомендуемых уполномоченным органом – 2</w:t>
            </w:r>
            <w:r>
              <w:rPr>
                <w:sz w:val="24"/>
                <w:szCs w:val="24"/>
              </w:rPr>
              <w:t>7</w:t>
            </w:r>
            <w:r w:rsidRPr="00AC339E">
              <w:rPr>
                <w:sz w:val="24"/>
                <w:szCs w:val="24"/>
                <w:lang w:val="kk-KZ"/>
              </w:rPr>
              <w:t>;</w:t>
            </w:r>
          </w:p>
          <w:p w14:paraId="7EAD2869" w14:textId="77777777" w:rsidR="009D1C3D" w:rsidRDefault="009D1C3D" w:rsidP="009D1C3D">
            <w:pPr>
              <w:pStyle w:val="af0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kk-KZ"/>
              </w:rPr>
            </w:pPr>
            <w:r w:rsidRPr="00AC339E">
              <w:rPr>
                <w:sz w:val="24"/>
                <w:szCs w:val="24"/>
                <w:lang w:val="kk-KZ"/>
              </w:rPr>
              <w:t xml:space="preserve">публикаций с сборниках трудов международных конференций – </w:t>
            </w:r>
            <w:r w:rsidRPr="00C01B21">
              <w:rPr>
                <w:sz w:val="24"/>
                <w:szCs w:val="24"/>
              </w:rPr>
              <w:t>2</w:t>
            </w:r>
            <w:r w:rsidRPr="00AC339E">
              <w:rPr>
                <w:sz w:val="24"/>
                <w:szCs w:val="24"/>
                <w:lang w:val="kk-KZ"/>
              </w:rPr>
              <w:t>.</w:t>
            </w:r>
          </w:p>
          <w:p w14:paraId="53837F5A" w14:textId="4EB5EC5B" w:rsidR="000F26FF" w:rsidRPr="00AC339E" w:rsidRDefault="000F26FF" w:rsidP="000F26FF">
            <w:pPr>
              <w:pStyle w:val="af0"/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14:paraId="43EB74C7" w14:textId="77777777" w:rsidR="002E4834" w:rsidRPr="00A25465" w:rsidRDefault="002E4834" w:rsidP="00C57DA7">
      <w:pPr>
        <w:rPr>
          <w:b/>
          <w:sz w:val="24"/>
          <w:szCs w:val="24"/>
        </w:rPr>
      </w:pPr>
    </w:p>
    <w:sectPr w:rsidR="002E4834" w:rsidRPr="00A25465" w:rsidSect="00EB19A1">
      <w:footerReference w:type="even" r:id="rId39"/>
      <w:footerReference w:type="default" r:id="rId40"/>
      <w:pgSz w:w="16838" w:h="11906" w:orient="landscape"/>
      <w:pgMar w:top="851" w:right="851" w:bottom="851" w:left="851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7238D" w14:textId="77777777" w:rsidR="00C07D3A" w:rsidRDefault="00C07D3A">
      <w:r>
        <w:separator/>
      </w:r>
    </w:p>
  </w:endnote>
  <w:endnote w:type="continuationSeparator" w:id="0">
    <w:p w14:paraId="79EF7EDB" w14:textId="77777777" w:rsidR="00C07D3A" w:rsidRDefault="00C0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6EB65" w14:textId="77777777" w:rsidR="00A337C7" w:rsidRDefault="00A337C7" w:rsidP="00632CB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7B164F9" w14:textId="77777777" w:rsidR="00A337C7" w:rsidRDefault="00A337C7" w:rsidP="009A1F5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8F0E1" w14:textId="77777777" w:rsidR="00A337C7" w:rsidRPr="009A1F5C" w:rsidRDefault="00A337C7" w:rsidP="009A1F5C">
    <w:pPr>
      <w:pStyle w:val="a6"/>
      <w:framePr w:wrap="around" w:vAnchor="text" w:hAnchor="margin" w:xAlign="right" w:y="1"/>
      <w:jc w:val="right"/>
      <w:rPr>
        <w:rStyle w:val="a7"/>
        <w:sz w:val="24"/>
        <w:szCs w:val="24"/>
      </w:rPr>
    </w:pPr>
    <w:r w:rsidRPr="009A1F5C">
      <w:rPr>
        <w:rStyle w:val="a7"/>
        <w:sz w:val="24"/>
        <w:szCs w:val="24"/>
      </w:rPr>
      <w:fldChar w:fldCharType="begin"/>
    </w:r>
    <w:r w:rsidRPr="009A1F5C">
      <w:rPr>
        <w:rStyle w:val="a7"/>
        <w:sz w:val="24"/>
        <w:szCs w:val="24"/>
      </w:rPr>
      <w:instrText xml:space="preserve">PAGE  </w:instrText>
    </w:r>
    <w:r w:rsidRPr="009A1F5C">
      <w:rPr>
        <w:rStyle w:val="a7"/>
        <w:sz w:val="24"/>
        <w:szCs w:val="24"/>
      </w:rPr>
      <w:fldChar w:fldCharType="separate"/>
    </w:r>
    <w:r w:rsidR="00075CA1">
      <w:rPr>
        <w:rStyle w:val="a7"/>
        <w:noProof/>
        <w:sz w:val="24"/>
        <w:szCs w:val="24"/>
      </w:rPr>
      <w:t>1</w:t>
    </w:r>
    <w:r w:rsidRPr="009A1F5C">
      <w:rPr>
        <w:rStyle w:val="a7"/>
        <w:sz w:val="24"/>
        <w:szCs w:val="24"/>
      </w:rPr>
      <w:fldChar w:fldCharType="end"/>
    </w:r>
  </w:p>
  <w:p w14:paraId="6CCDBECD" w14:textId="50F34380" w:rsidR="00A337C7" w:rsidRPr="00FA7590" w:rsidRDefault="00A337C7" w:rsidP="00FA7590">
    <w:pPr>
      <w:ind w:left="2268"/>
      <w:rPr>
        <w:rFonts w:eastAsia="SimSun"/>
        <w:b/>
        <w:sz w:val="24"/>
        <w:szCs w:val="24"/>
        <w:lang w:val="kk-KZ"/>
      </w:rPr>
    </w:pPr>
    <w:r w:rsidRPr="00FA7590">
      <w:rPr>
        <w:rFonts w:eastAsia="SimSun"/>
        <w:b/>
        <w:sz w:val="24"/>
        <w:szCs w:val="24"/>
      </w:rPr>
      <w:t>Соискатель</w:t>
    </w:r>
    <w:r w:rsidRPr="00FA7590">
      <w:rPr>
        <w:rFonts w:eastAsia="SimSun"/>
        <w:b/>
        <w:sz w:val="24"/>
        <w:szCs w:val="24"/>
        <w:lang w:val="kk-KZ"/>
      </w:rPr>
      <w:tab/>
    </w:r>
    <w:r w:rsidRPr="00FA7590">
      <w:rPr>
        <w:rFonts w:eastAsia="SimSun"/>
        <w:b/>
        <w:sz w:val="24"/>
        <w:szCs w:val="24"/>
        <w:lang w:val="kk-KZ"/>
      </w:rPr>
      <w:tab/>
    </w:r>
    <w:r w:rsidRPr="00FA7590">
      <w:rPr>
        <w:rFonts w:eastAsia="SimSun"/>
        <w:b/>
        <w:sz w:val="24"/>
        <w:szCs w:val="24"/>
        <w:lang w:val="kk-KZ"/>
      </w:rPr>
      <w:tab/>
    </w:r>
    <w:r w:rsidRPr="00FA7590">
      <w:rPr>
        <w:rFonts w:eastAsia="SimSun"/>
        <w:b/>
        <w:sz w:val="24"/>
        <w:szCs w:val="24"/>
        <w:lang w:val="kk-KZ"/>
      </w:rPr>
      <w:tab/>
    </w:r>
    <w:r w:rsidRPr="00FA7590">
      <w:rPr>
        <w:rFonts w:eastAsia="SimSun"/>
        <w:b/>
        <w:sz w:val="24"/>
        <w:szCs w:val="24"/>
        <w:lang w:val="kk-KZ"/>
      </w:rPr>
      <w:tab/>
    </w:r>
    <w:r w:rsidRPr="00FA7590">
      <w:rPr>
        <w:rFonts w:eastAsia="SimSun"/>
        <w:b/>
        <w:sz w:val="24"/>
        <w:szCs w:val="24"/>
        <w:lang w:val="kk-KZ"/>
      </w:rPr>
      <w:tab/>
    </w:r>
    <w:r w:rsidRPr="00FA7590">
      <w:rPr>
        <w:rFonts w:eastAsia="SimSun"/>
        <w:b/>
        <w:sz w:val="24"/>
        <w:szCs w:val="24"/>
        <w:lang w:val="kk-KZ"/>
      </w:rPr>
      <w:tab/>
    </w:r>
    <w:r w:rsidRPr="00FA7590">
      <w:rPr>
        <w:rFonts w:eastAsia="SimSun"/>
        <w:b/>
        <w:sz w:val="24"/>
        <w:szCs w:val="24"/>
        <w:lang w:val="kk-KZ"/>
      </w:rPr>
      <w:tab/>
    </w:r>
    <w:r w:rsidRPr="00FA7590">
      <w:rPr>
        <w:rFonts w:eastAsia="SimSun"/>
        <w:b/>
        <w:sz w:val="24"/>
        <w:szCs w:val="24"/>
        <w:lang w:val="kk-KZ"/>
      </w:rPr>
      <w:tab/>
    </w:r>
    <w:r w:rsidRPr="00FA7590">
      <w:rPr>
        <w:rFonts w:eastAsia="SimSun"/>
        <w:b/>
        <w:sz w:val="24"/>
        <w:szCs w:val="24"/>
        <w:lang w:val="kk-KZ"/>
      </w:rPr>
      <w:tab/>
    </w:r>
    <w:r w:rsidRPr="00FA7590">
      <w:rPr>
        <w:rFonts w:eastAsia="SimSun"/>
        <w:b/>
        <w:sz w:val="24"/>
        <w:szCs w:val="24"/>
        <w:lang w:val="kk-KZ"/>
      </w:rPr>
      <w:tab/>
    </w:r>
    <w:proofErr w:type="gramStart"/>
    <w:r w:rsidR="000A0743">
      <w:rPr>
        <w:rFonts w:eastAsia="SimSun"/>
        <w:b/>
        <w:sz w:val="24"/>
        <w:szCs w:val="24"/>
        <w:lang w:val="kk-KZ"/>
      </w:rPr>
      <w:t>Е.А</w:t>
    </w:r>
    <w:r w:rsidRPr="00FA7590">
      <w:rPr>
        <w:rFonts w:eastAsia="SimSun"/>
        <w:b/>
        <w:sz w:val="24"/>
        <w:szCs w:val="24"/>
        <w:lang w:val="kk-KZ"/>
      </w:rPr>
      <w:t>.</w:t>
    </w:r>
    <w:proofErr w:type="gramEnd"/>
    <w:r w:rsidRPr="00FA7590">
      <w:rPr>
        <w:rFonts w:eastAsia="SimSun"/>
        <w:b/>
        <w:sz w:val="24"/>
        <w:szCs w:val="24"/>
        <w:lang w:val="kk-KZ"/>
      </w:rPr>
      <w:t xml:space="preserve"> </w:t>
    </w:r>
    <w:r w:rsidR="000A0743">
      <w:rPr>
        <w:rFonts w:eastAsia="SimSun"/>
        <w:b/>
        <w:sz w:val="24"/>
        <w:szCs w:val="24"/>
        <w:lang w:val="kk-KZ"/>
      </w:rPr>
      <w:t>Бахтиярова</w:t>
    </w:r>
  </w:p>
  <w:p w14:paraId="2C1DC139" w14:textId="77777777" w:rsidR="00A337C7" w:rsidRPr="00FA7590" w:rsidRDefault="00A337C7" w:rsidP="00FA7590">
    <w:pPr>
      <w:ind w:left="2268"/>
      <w:rPr>
        <w:rFonts w:eastAsia="SimSun"/>
        <w:b/>
        <w:sz w:val="18"/>
        <w:szCs w:val="18"/>
      </w:rPr>
    </w:pPr>
  </w:p>
  <w:p w14:paraId="0C8A8033" w14:textId="77777777" w:rsidR="00A337C7" w:rsidRPr="00FA7590" w:rsidRDefault="00A337C7" w:rsidP="00FA7590">
    <w:pPr>
      <w:ind w:left="2268"/>
      <w:rPr>
        <w:rFonts w:eastAsia="SimSun"/>
        <w:b/>
        <w:sz w:val="24"/>
        <w:szCs w:val="24"/>
        <w:lang w:val="kk-KZ"/>
      </w:rPr>
    </w:pPr>
    <w:r w:rsidRPr="00FA7590">
      <w:rPr>
        <w:rFonts w:eastAsia="SimSun"/>
        <w:b/>
        <w:sz w:val="24"/>
        <w:szCs w:val="24"/>
      </w:rPr>
      <w:t>Список верен</w:t>
    </w:r>
    <w:r w:rsidRPr="00FA7590">
      <w:rPr>
        <w:rFonts w:eastAsia="SimSun"/>
        <w:b/>
        <w:sz w:val="24"/>
        <w:szCs w:val="24"/>
        <w:lang w:val="kk-KZ"/>
      </w:rPr>
      <w:t>,</w:t>
    </w:r>
  </w:p>
  <w:p w14:paraId="12B92DC4" w14:textId="77777777" w:rsidR="00A337C7" w:rsidRPr="00FA7590" w:rsidRDefault="00A337C7" w:rsidP="00FA7590">
    <w:pPr>
      <w:ind w:left="2268"/>
      <w:rPr>
        <w:rFonts w:eastAsia="SimSun"/>
        <w:b/>
        <w:lang w:val="kk-KZ"/>
      </w:rPr>
    </w:pPr>
    <w:r w:rsidRPr="00FA7590">
      <w:rPr>
        <w:rFonts w:eastAsia="SimSun"/>
        <w:b/>
        <w:sz w:val="18"/>
        <w:szCs w:val="18"/>
        <w:lang w:val="kk-KZ"/>
      </w:rPr>
      <w:t xml:space="preserve">                        </w:t>
    </w:r>
  </w:p>
  <w:p w14:paraId="651D7FAF" w14:textId="49C99053" w:rsidR="00A337C7" w:rsidRPr="00FA7590" w:rsidRDefault="00A337C7" w:rsidP="00FA7590">
    <w:pPr>
      <w:tabs>
        <w:tab w:val="left" w:pos="13980"/>
      </w:tabs>
      <w:ind w:left="2268"/>
      <w:rPr>
        <w:rFonts w:eastAsia="SimSun"/>
        <w:b/>
        <w:sz w:val="24"/>
        <w:szCs w:val="24"/>
        <w:lang w:val="kk-KZ"/>
      </w:rPr>
    </w:pPr>
    <w:r w:rsidRPr="00FA7590">
      <w:rPr>
        <w:rFonts w:eastAsia="SimSun"/>
        <w:b/>
        <w:sz w:val="24"/>
        <w:szCs w:val="24"/>
        <w:lang w:val="kk-KZ"/>
      </w:rPr>
      <w:t xml:space="preserve">Секретарь Ученого совета </w:t>
    </w:r>
    <w:r w:rsidR="000A0743">
      <w:rPr>
        <w:rFonts w:eastAsia="SimSun"/>
        <w:b/>
        <w:sz w:val="24"/>
        <w:szCs w:val="24"/>
        <w:lang w:val="kk-KZ"/>
      </w:rPr>
      <w:t>АО «МУИТ»</w:t>
    </w:r>
    <w:r w:rsidRPr="00FA7590">
      <w:rPr>
        <w:rFonts w:eastAsia="SimSun"/>
        <w:b/>
        <w:sz w:val="24"/>
        <w:szCs w:val="24"/>
        <w:lang w:val="kk-KZ"/>
      </w:rPr>
      <w:t xml:space="preserve">                                                                      </w:t>
    </w:r>
    <w:r w:rsidR="000A0743" w:rsidRPr="000A0743">
      <w:rPr>
        <w:rFonts w:eastAsia="SimSun"/>
        <w:b/>
        <w:sz w:val="24"/>
        <w:szCs w:val="24"/>
        <w:lang w:val="kk-KZ"/>
      </w:rPr>
      <w:t>А.Б. Есмурзаева</w:t>
    </w:r>
  </w:p>
  <w:p w14:paraId="37B8415B" w14:textId="77777777" w:rsidR="00A337C7" w:rsidRPr="00FA7590" w:rsidRDefault="00A337C7" w:rsidP="00FA7590">
    <w:pPr>
      <w:ind w:left="708" w:firstLine="708"/>
      <w:rPr>
        <w:sz w:val="24"/>
        <w:szCs w:val="24"/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1BD11" w14:textId="77777777" w:rsidR="00C07D3A" w:rsidRDefault="00C07D3A">
      <w:r>
        <w:separator/>
      </w:r>
    </w:p>
  </w:footnote>
  <w:footnote w:type="continuationSeparator" w:id="0">
    <w:p w14:paraId="0ED462E6" w14:textId="77777777" w:rsidR="00C07D3A" w:rsidRDefault="00C07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948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6C17DD"/>
    <w:multiLevelType w:val="hybridMultilevel"/>
    <w:tmpl w:val="5EB005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433E1F"/>
    <w:multiLevelType w:val="hybridMultilevel"/>
    <w:tmpl w:val="66F2ACDA"/>
    <w:lvl w:ilvl="0" w:tplc="C80C155C">
      <w:start w:val="1"/>
      <w:numFmt w:val="decimal"/>
      <w:lvlText w:val="%1."/>
      <w:lvlJc w:val="center"/>
      <w:pPr>
        <w:tabs>
          <w:tab w:val="num" w:pos="720"/>
        </w:tabs>
        <w:ind w:left="0" w:firstLine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4D49C8"/>
    <w:multiLevelType w:val="hybridMultilevel"/>
    <w:tmpl w:val="9C2A9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C6BCA"/>
    <w:multiLevelType w:val="hybridMultilevel"/>
    <w:tmpl w:val="FDB6D8FC"/>
    <w:lvl w:ilvl="0" w:tplc="DAEE93F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114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07874368">
    <w:abstractNumId w:val="0"/>
  </w:num>
  <w:num w:numId="2" w16cid:durableId="669601129">
    <w:abstractNumId w:val="5"/>
  </w:num>
  <w:num w:numId="3" w16cid:durableId="499544414">
    <w:abstractNumId w:val="2"/>
  </w:num>
  <w:num w:numId="4" w16cid:durableId="638461866">
    <w:abstractNumId w:val="3"/>
  </w:num>
  <w:num w:numId="5" w16cid:durableId="1093748933">
    <w:abstractNumId w:val="1"/>
  </w:num>
  <w:num w:numId="6" w16cid:durableId="1876775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B10"/>
    <w:rsid w:val="00003055"/>
    <w:rsid w:val="00031775"/>
    <w:rsid w:val="0003464E"/>
    <w:rsid w:val="00036F28"/>
    <w:rsid w:val="00042182"/>
    <w:rsid w:val="00042845"/>
    <w:rsid w:val="00044012"/>
    <w:rsid w:val="000463DF"/>
    <w:rsid w:val="00052C06"/>
    <w:rsid w:val="000565AB"/>
    <w:rsid w:val="00064C13"/>
    <w:rsid w:val="00065BA5"/>
    <w:rsid w:val="00066356"/>
    <w:rsid w:val="00073A30"/>
    <w:rsid w:val="00075CA1"/>
    <w:rsid w:val="00082A12"/>
    <w:rsid w:val="00084BFD"/>
    <w:rsid w:val="00084E35"/>
    <w:rsid w:val="000A0743"/>
    <w:rsid w:val="000A31B5"/>
    <w:rsid w:val="000A5978"/>
    <w:rsid w:val="000B08A6"/>
    <w:rsid w:val="000B3DEA"/>
    <w:rsid w:val="000B4F38"/>
    <w:rsid w:val="000C18B4"/>
    <w:rsid w:val="000C3A17"/>
    <w:rsid w:val="000C6B3E"/>
    <w:rsid w:val="000D0A45"/>
    <w:rsid w:val="000D223F"/>
    <w:rsid w:val="000D2580"/>
    <w:rsid w:val="000E00CA"/>
    <w:rsid w:val="000F26FF"/>
    <w:rsid w:val="000F4A43"/>
    <w:rsid w:val="000F674A"/>
    <w:rsid w:val="000F6F44"/>
    <w:rsid w:val="00101B77"/>
    <w:rsid w:val="00103D07"/>
    <w:rsid w:val="00105FC1"/>
    <w:rsid w:val="00116173"/>
    <w:rsid w:val="001233D9"/>
    <w:rsid w:val="00127594"/>
    <w:rsid w:val="00127CD5"/>
    <w:rsid w:val="00133CD6"/>
    <w:rsid w:val="00135CF7"/>
    <w:rsid w:val="001376CB"/>
    <w:rsid w:val="00137735"/>
    <w:rsid w:val="0014256C"/>
    <w:rsid w:val="001460C7"/>
    <w:rsid w:val="00151566"/>
    <w:rsid w:val="00167706"/>
    <w:rsid w:val="00170455"/>
    <w:rsid w:val="0017427C"/>
    <w:rsid w:val="0018530B"/>
    <w:rsid w:val="0018752C"/>
    <w:rsid w:val="0019310A"/>
    <w:rsid w:val="00194B2B"/>
    <w:rsid w:val="00194C86"/>
    <w:rsid w:val="001A3C6A"/>
    <w:rsid w:val="001A41BC"/>
    <w:rsid w:val="001A48A6"/>
    <w:rsid w:val="001B405A"/>
    <w:rsid w:val="001B420D"/>
    <w:rsid w:val="001B63F8"/>
    <w:rsid w:val="001C1DEF"/>
    <w:rsid w:val="001C2503"/>
    <w:rsid w:val="001C2D29"/>
    <w:rsid w:val="001C2E6D"/>
    <w:rsid w:val="001D4EBD"/>
    <w:rsid w:val="001D77A2"/>
    <w:rsid w:val="001E6FDA"/>
    <w:rsid w:val="001F290F"/>
    <w:rsid w:val="001F29AB"/>
    <w:rsid w:val="001F2F9E"/>
    <w:rsid w:val="001F339C"/>
    <w:rsid w:val="001F4A80"/>
    <w:rsid w:val="00201731"/>
    <w:rsid w:val="002022B0"/>
    <w:rsid w:val="00205940"/>
    <w:rsid w:val="00206253"/>
    <w:rsid w:val="0021163A"/>
    <w:rsid w:val="00217B81"/>
    <w:rsid w:val="00225BF5"/>
    <w:rsid w:val="00227D4E"/>
    <w:rsid w:val="00231E01"/>
    <w:rsid w:val="002325E3"/>
    <w:rsid w:val="002375BE"/>
    <w:rsid w:val="002378F3"/>
    <w:rsid w:val="002448B9"/>
    <w:rsid w:val="00251E76"/>
    <w:rsid w:val="00254523"/>
    <w:rsid w:val="00254984"/>
    <w:rsid w:val="00265C8E"/>
    <w:rsid w:val="00273377"/>
    <w:rsid w:val="0028045B"/>
    <w:rsid w:val="00280C74"/>
    <w:rsid w:val="002845BC"/>
    <w:rsid w:val="0028596A"/>
    <w:rsid w:val="00286D38"/>
    <w:rsid w:val="00287667"/>
    <w:rsid w:val="00290880"/>
    <w:rsid w:val="00290F76"/>
    <w:rsid w:val="0029103B"/>
    <w:rsid w:val="00295999"/>
    <w:rsid w:val="002A28D1"/>
    <w:rsid w:val="002A29D1"/>
    <w:rsid w:val="002A456E"/>
    <w:rsid w:val="002A5ED8"/>
    <w:rsid w:val="002A6AD5"/>
    <w:rsid w:val="002B7D93"/>
    <w:rsid w:val="002C41AD"/>
    <w:rsid w:val="002D0753"/>
    <w:rsid w:val="002D3BCB"/>
    <w:rsid w:val="002E0D44"/>
    <w:rsid w:val="002E4834"/>
    <w:rsid w:val="002F12CD"/>
    <w:rsid w:val="002F632F"/>
    <w:rsid w:val="002F7441"/>
    <w:rsid w:val="002F7EB7"/>
    <w:rsid w:val="00305620"/>
    <w:rsid w:val="00305696"/>
    <w:rsid w:val="003057F5"/>
    <w:rsid w:val="00306062"/>
    <w:rsid w:val="00316478"/>
    <w:rsid w:val="00317D5D"/>
    <w:rsid w:val="00320098"/>
    <w:rsid w:val="003206ED"/>
    <w:rsid w:val="00322B45"/>
    <w:rsid w:val="00322EB2"/>
    <w:rsid w:val="003241A6"/>
    <w:rsid w:val="003274C5"/>
    <w:rsid w:val="00332175"/>
    <w:rsid w:val="00333E1B"/>
    <w:rsid w:val="00340871"/>
    <w:rsid w:val="003426C1"/>
    <w:rsid w:val="00345034"/>
    <w:rsid w:val="003520FF"/>
    <w:rsid w:val="00353387"/>
    <w:rsid w:val="00355F62"/>
    <w:rsid w:val="003564FD"/>
    <w:rsid w:val="00356849"/>
    <w:rsid w:val="00365092"/>
    <w:rsid w:val="00370D20"/>
    <w:rsid w:val="00374BB2"/>
    <w:rsid w:val="003754F7"/>
    <w:rsid w:val="00391DF6"/>
    <w:rsid w:val="00394A9C"/>
    <w:rsid w:val="00394EA1"/>
    <w:rsid w:val="00396938"/>
    <w:rsid w:val="003A0AF1"/>
    <w:rsid w:val="003A26B7"/>
    <w:rsid w:val="003A2F8C"/>
    <w:rsid w:val="003B6D69"/>
    <w:rsid w:val="003C0AC9"/>
    <w:rsid w:val="003D0E73"/>
    <w:rsid w:val="003F46A4"/>
    <w:rsid w:val="00404A48"/>
    <w:rsid w:val="00411AA4"/>
    <w:rsid w:val="00415860"/>
    <w:rsid w:val="004166AF"/>
    <w:rsid w:val="004167BE"/>
    <w:rsid w:val="00420BCC"/>
    <w:rsid w:val="00422017"/>
    <w:rsid w:val="00422757"/>
    <w:rsid w:val="00424496"/>
    <w:rsid w:val="004259B7"/>
    <w:rsid w:val="00431AA2"/>
    <w:rsid w:val="00431D4B"/>
    <w:rsid w:val="00434737"/>
    <w:rsid w:val="00437C4C"/>
    <w:rsid w:val="0044061E"/>
    <w:rsid w:val="00450BA9"/>
    <w:rsid w:val="00465CF3"/>
    <w:rsid w:val="00472380"/>
    <w:rsid w:val="00477BDA"/>
    <w:rsid w:val="004837DF"/>
    <w:rsid w:val="00491E9B"/>
    <w:rsid w:val="00497507"/>
    <w:rsid w:val="004A0558"/>
    <w:rsid w:val="004A3A88"/>
    <w:rsid w:val="004A3EBF"/>
    <w:rsid w:val="004A48EE"/>
    <w:rsid w:val="004B014B"/>
    <w:rsid w:val="004B4A54"/>
    <w:rsid w:val="004B5B5D"/>
    <w:rsid w:val="004C06DD"/>
    <w:rsid w:val="004C1519"/>
    <w:rsid w:val="004C223D"/>
    <w:rsid w:val="004C3AF7"/>
    <w:rsid w:val="004C3FFE"/>
    <w:rsid w:val="004C667B"/>
    <w:rsid w:val="004C7BF7"/>
    <w:rsid w:val="004D1343"/>
    <w:rsid w:val="004D31D1"/>
    <w:rsid w:val="004D3BC1"/>
    <w:rsid w:val="004D45A4"/>
    <w:rsid w:val="004D5534"/>
    <w:rsid w:val="004D72FE"/>
    <w:rsid w:val="004E09D2"/>
    <w:rsid w:val="004E79DD"/>
    <w:rsid w:val="004F2B57"/>
    <w:rsid w:val="004F5145"/>
    <w:rsid w:val="004F7640"/>
    <w:rsid w:val="00501C88"/>
    <w:rsid w:val="00503240"/>
    <w:rsid w:val="00507770"/>
    <w:rsid w:val="00507905"/>
    <w:rsid w:val="0051161B"/>
    <w:rsid w:val="00526454"/>
    <w:rsid w:val="00541AF4"/>
    <w:rsid w:val="0054682C"/>
    <w:rsid w:val="00547551"/>
    <w:rsid w:val="0055113B"/>
    <w:rsid w:val="00566422"/>
    <w:rsid w:val="005705F2"/>
    <w:rsid w:val="00571AE6"/>
    <w:rsid w:val="00577668"/>
    <w:rsid w:val="00582313"/>
    <w:rsid w:val="005839EB"/>
    <w:rsid w:val="0058538E"/>
    <w:rsid w:val="005863CF"/>
    <w:rsid w:val="00587707"/>
    <w:rsid w:val="00590804"/>
    <w:rsid w:val="005926CF"/>
    <w:rsid w:val="005947BD"/>
    <w:rsid w:val="005A2B4F"/>
    <w:rsid w:val="005A3927"/>
    <w:rsid w:val="005A4053"/>
    <w:rsid w:val="005A6577"/>
    <w:rsid w:val="005B4ECF"/>
    <w:rsid w:val="005B5C42"/>
    <w:rsid w:val="005B7C93"/>
    <w:rsid w:val="005C0491"/>
    <w:rsid w:val="005C26C2"/>
    <w:rsid w:val="005C3FCD"/>
    <w:rsid w:val="005D17B5"/>
    <w:rsid w:val="005D71FE"/>
    <w:rsid w:val="005E3F3C"/>
    <w:rsid w:val="005E780F"/>
    <w:rsid w:val="005F418C"/>
    <w:rsid w:val="0060175F"/>
    <w:rsid w:val="00601B8A"/>
    <w:rsid w:val="00602DAA"/>
    <w:rsid w:val="00606B10"/>
    <w:rsid w:val="00607045"/>
    <w:rsid w:val="00610D91"/>
    <w:rsid w:val="00611029"/>
    <w:rsid w:val="006123B9"/>
    <w:rsid w:val="00615C8B"/>
    <w:rsid w:val="00632917"/>
    <w:rsid w:val="00632CB6"/>
    <w:rsid w:val="00641CB5"/>
    <w:rsid w:val="00643E9F"/>
    <w:rsid w:val="00647880"/>
    <w:rsid w:val="00647C72"/>
    <w:rsid w:val="00657627"/>
    <w:rsid w:val="00657854"/>
    <w:rsid w:val="00671EB1"/>
    <w:rsid w:val="006873A1"/>
    <w:rsid w:val="006A7685"/>
    <w:rsid w:val="006C5074"/>
    <w:rsid w:val="006C7FD1"/>
    <w:rsid w:val="006D6CCC"/>
    <w:rsid w:val="006E0A17"/>
    <w:rsid w:val="006E1BAA"/>
    <w:rsid w:val="006E62D8"/>
    <w:rsid w:val="006F1BAB"/>
    <w:rsid w:val="006F3A1D"/>
    <w:rsid w:val="006F760D"/>
    <w:rsid w:val="00702641"/>
    <w:rsid w:val="007049B1"/>
    <w:rsid w:val="00706B12"/>
    <w:rsid w:val="007075E1"/>
    <w:rsid w:val="00707837"/>
    <w:rsid w:val="00722D93"/>
    <w:rsid w:val="00723334"/>
    <w:rsid w:val="00725557"/>
    <w:rsid w:val="00726366"/>
    <w:rsid w:val="00727B4D"/>
    <w:rsid w:val="007329AB"/>
    <w:rsid w:val="00732AFE"/>
    <w:rsid w:val="00741739"/>
    <w:rsid w:val="007447FC"/>
    <w:rsid w:val="007452A7"/>
    <w:rsid w:val="007454D3"/>
    <w:rsid w:val="00746056"/>
    <w:rsid w:val="0075333D"/>
    <w:rsid w:val="00772812"/>
    <w:rsid w:val="00774444"/>
    <w:rsid w:val="0077671A"/>
    <w:rsid w:val="007815CE"/>
    <w:rsid w:val="00792F7D"/>
    <w:rsid w:val="007A198A"/>
    <w:rsid w:val="007B1053"/>
    <w:rsid w:val="007B1680"/>
    <w:rsid w:val="007B1FF9"/>
    <w:rsid w:val="007B2203"/>
    <w:rsid w:val="007B2AF9"/>
    <w:rsid w:val="007E19D0"/>
    <w:rsid w:val="007E22E2"/>
    <w:rsid w:val="007F63AB"/>
    <w:rsid w:val="008000DE"/>
    <w:rsid w:val="0080167D"/>
    <w:rsid w:val="00803697"/>
    <w:rsid w:val="0081185B"/>
    <w:rsid w:val="008154E2"/>
    <w:rsid w:val="00822421"/>
    <w:rsid w:val="0083122F"/>
    <w:rsid w:val="00832C1F"/>
    <w:rsid w:val="008423BD"/>
    <w:rsid w:val="00844333"/>
    <w:rsid w:val="00847242"/>
    <w:rsid w:val="008473D9"/>
    <w:rsid w:val="008544B7"/>
    <w:rsid w:val="00861293"/>
    <w:rsid w:val="00865B40"/>
    <w:rsid w:val="00867EBE"/>
    <w:rsid w:val="00872CFF"/>
    <w:rsid w:val="00874CCC"/>
    <w:rsid w:val="00875D0E"/>
    <w:rsid w:val="008770F6"/>
    <w:rsid w:val="00881DEA"/>
    <w:rsid w:val="0088686E"/>
    <w:rsid w:val="00890EF0"/>
    <w:rsid w:val="00894BAE"/>
    <w:rsid w:val="008A4679"/>
    <w:rsid w:val="008B10CA"/>
    <w:rsid w:val="008C1446"/>
    <w:rsid w:val="008C36B5"/>
    <w:rsid w:val="008C36FE"/>
    <w:rsid w:val="008C3C23"/>
    <w:rsid w:val="008C4507"/>
    <w:rsid w:val="008C57B3"/>
    <w:rsid w:val="008D0DA5"/>
    <w:rsid w:val="008D1000"/>
    <w:rsid w:val="008D7909"/>
    <w:rsid w:val="008E17C7"/>
    <w:rsid w:val="008F1D44"/>
    <w:rsid w:val="008F34BA"/>
    <w:rsid w:val="008F78EA"/>
    <w:rsid w:val="008F7B79"/>
    <w:rsid w:val="00900B1E"/>
    <w:rsid w:val="00900B71"/>
    <w:rsid w:val="00904EFA"/>
    <w:rsid w:val="0091023F"/>
    <w:rsid w:val="00910EEC"/>
    <w:rsid w:val="0091243C"/>
    <w:rsid w:val="00921A0C"/>
    <w:rsid w:val="00927F3F"/>
    <w:rsid w:val="0094355E"/>
    <w:rsid w:val="00947671"/>
    <w:rsid w:val="00955FD9"/>
    <w:rsid w:val="00961A83"/>
    <w:rsid w:val="009622B6"/>
    <w:rsid w:val="0096450A"/>
    <w:rsid w:val="00973A33"/>
    <w:rsid w:val="009778AA"/>
    <w:rsid w:val="009912D7"/>
    <w:rsid w:val="0099424F"/>
    <w:rsid w:val="009A0193"/>
    <w:rsid w:val="009A1F5C"/>
    <w:rsid w:val="009A5434"/>
    <w:rsid w:val="009B0EDF"/>
    <w:rsid w:val="009B228A"/>
    <w:rsid w:val="009B63A8"/>
    <w:rsid w:val="009C6C9F"/>
    <w:rsid w:val="009D1C3D"/>
    <w:rsid w:val="009D506B"/>
    <w:rsid w:val="009D5642"/>
    <w:rsid w:val="009D58E0"/>
    <w:rsid w:val="009E0DF6"/>
    <w:rsid w:val="009E429F"/>
    <w:rsid w:val="009E5DC9"/>
    <w:rsid w:val="009E6105"/>
    <w:rsid w:val="009E734E"/>
    <w:rsid w:val="009E77FD"/>
    <w:rsid w:val="009E7DB6"/>
    <w:rsid w:val="009F2815"/>
    <w:rsid w:val="009F29FA"/>
    <w:rsid w:val="009F2FB1"/>
    <w:rsid w:val="009F5283"/>
    <w:rsid w:val="009F5BF9"/>
    <w:rsid w:val="00A0015B"/>
    <w:rsid w:val="00A05FCD"/>
    <w:rsid w:val="00A076AA"/>
    <w:rsid w:val="00A13C55"/>
    <w:rsid w:val="00A14C8C"/>
    <w:rsid w:val="00A17913"/>
    <w:rsid w:val="00A224F7"/>
    <w:rsid w:val="00A22AA3"/>
    <w:rsid w:val="00A239BD"/>
    <w:rsid w:val="00A25465"/>
    <w:rsid w:val="00A26442"/>
    <w:rsid w:val="00A313AA"/>
    <w:rsid w:val="00A3371E"/>
    <w:rsid w:val="00A337C7"/>
    <w:rsid w:val="00A33C62"/>
    <w:rsid w:val="00A35989"/>
    <w:rsid w:val="00A43722"/>
    <w:rsid w:val="00A45894"/>
    <w:rsid w:val="00A5023E"/>
    <w:rsid w:val="00A5222A"/>
    <w:rsid w:val="00A56201"/>
    <w:rsid w:val="00A56CE4"/>
    <w:rsid w:val="00A72F4C"/>
    <w:rsid w:val="00A80F81"/>
    <w:rsid w:val="00AA1891"/>
    <w:rsid w:val="00AA55F0"/>
    <w:rsid w:val="00AA7282"/>
    <w:rsid w:val="00AB493F"/>
    <w:rsid w:val="00AB5A3B"/>
    <w:rsid w:val="00AB63F9"/>
    <w:rsid w:val="00AC0DD3"/>
    <w:rsid w:val="00AC19E9"/>
    <w:rsid w:val="00AC339E"/>
    <w:rsid w:val="00AC5225"/>
    <w:rsid w:val="00AC630E"/>
    <w:rsid w:val="00AC7A00"/>
    <w:rsid w:val="00AD1A5E"/>
    <w:rsid w:val="00AD1A6C"/>
    <w:rsid w:val="00AD3F82"/>
    <w:rsid w:val="00AD4E70"/>
    <w:rsid w:val="00AD5B4B"/>
    <w:rsid w:val="00AE311E"/>
    <w:rsid w:val="00AE484E"/>
    <w:rsid w:val="00AE7902"/>
    <w:rsid w:val="00AF322B"/>
    <w:rsid w:val="00AF6FAE"/>
    <w:rsid w:val="00AF7149"/>
    <w:rsid w:val="00B02ED7"/>
    <w:rsid w:val="00B10F9A"/>
    <w:rsid w:val="00B12AA2"/>
    <w:rsid w:val="00B15472"/>
    <w:rsid w:val="00B20A38"/>
    <w:rsid w:val="00B21F70"/>
    <w:rsid w:val="00B2340E"/>
    <w:rsid w:val="00B23CE7"/>
    <w:rsid w:val="00B26026"/>
    <w:rsid w:val="00B27CBF"/>
    <w:rsid w:val="00B27D5C"/>
    <w:rsid w:val="00B30FBD"/>
    <w:rsid w:val="00B36A44"/>
    <w:rsid w:val="00B37D32"/>
    <w:rsid w:val="00B41804"/>
    <w:rsid w:val="00B43F88"/>
    <w:rsid w:val="00B52589"/>
    <w:rsid w:val="00B52852"/>
    <w:rsid w:val="00B578A1"/>
    <w:rsid w:val="00B620E6"/>
    <w:rsid w:val="00B62B99"/>
    <w:rsid w:val="00B63947"/>
    <w:rsid w:val="00B6676E"/>
    <w:rsid w:val="00B71B54"/>
    <w:rsid w:val="00B72568"/>
    <w:rsid w:val="00B83FC8"/>
    <w:rsid w:val="00B859F7"/>
    <w:rsid w:val="00B85F1A"/>
    <w:rsid w:val="00B903B9"/>
    <w:rsid w:val="00BA2689"/>
    <w:rsid w:val="00BA6691"/>
    <w:rsid w:val="00BB64D7"/>
    <w:rsid w:val="00BC67D6"/>
    <w:rsid w:val="00BD07C2"/>
    <w:rsid w:val="00BD09CC"/>
    <w:rsid w:val="00BD2B0A"/>
    <w:rsid w:val="00BD5398"/>
    <w:rsid w:val="00BD56F2"/>
    <w:rsid w:val="00BD65A3"/>
    <w:rsid w:val="00BE0799"/>
    <w:rsid w:val="00BE473B"/>
    <w:rsid w:val="00BF114D"/>
    <w:rsid w:val="00C01B21"/>
    <w:rsid w:val="00C02C3E"/>
    <w:rsid w:val="00C047BD"/>
    <w:rsid w:val="00C04857"/>
    <w:rsid w:val="00C05ADB"/>
    <w:rsid w:val="00C05BCC"/>
    <w:rsid w:val="00C07D3A"/>
    <w:rsid w:val="00C113C7"/>
    <w:rsid w:val="00C134F0"/>
    <w:rsid w:val="00C24586"/>
    <w:rsid w:val="00C25420"/>
    <w:rsid w:val="00C26E5C"/>
    <w:rsid w:val="00C30F09"/>
    <w:rsid w:val="00C32885"/>
    <w:rsid w:val="00C345CB"/>
    <w:rsid w:val="00C42FC6"/>
    <w:rsid w:val="00C43FCD"/>
    <w:rsid w:val="00C47E60"/>
    <w:rsid w:val="00C50A11"/>
    <w:rsid w:val="00C53EF2"/>
    <w:rsid w:val="00C57DA7"/>
    <w:rsid w:val="00C61A5B"/>
    <w:rsid w:val="00C646F2"/>
    <w:rsid w:val="00C739DE"/>
    <w:rsid w:val="00C74113"/>
    <w:rsid w:val="00C83883"/>
    <w:rsid w:val="00C856AE"/>
    <w:rsid w:val="00C87C95"/>
    <w:rsid w:val="00C96809"/>
    <w:rsid w:val="00C974BE"/>
    <w:rsid w:val="00CA145B"/>
    <w:rsid w:val="00CB2729"/>
    <w:rsid w:val="00CB35D5"/>
    <w:rsid w:val="00CB4CC1"/>
    <w:rsid w:val="00CB54BD"/>
    <w:rsid w:val="00CC3D53"/>
    <w:rsid w:val="00CC6306"/>
    <w:rsid w:val="00CD10A6"/>
    <w:rsid w:val="00CD2A8A"/>
    <w:rsid w:val="00CE112B"/>
    <w:rsid w:val="00CE2AE3"/>
    <w:rsid w:val="00CE59E0"/>
    <w:rsid w:val="00CE5A93"/>
    <w:rsid w:val="00CE6154"/>
    <w:rsid w:val="00CF4EC8"/>
    <w:rsid w:val="00D027D2"/>
    <w:rsid w:val="00D03FCB"/>
    <w:rsid w:val="00D07F62"/>
    <w:rsid w:val="00D1379C"/>
    <w:rsid w:val="00D21C18"/>
    <w:rsid w:val="00D23EC1"/>
    <w:rsid w:val="00D3085C"/>
    <w:rsid w:val="00D319BC"/>
    <w:rsid w:val="00D34324"/>
    <w:rsid w:val="00D3501A"/>
    <w:rsid w:val="00D3701C"/>
    <w:rsid w:val="00D41F00"/>
    <w:rsid w:val="00D4349A"/>
    <w:rsid w:val="00D43717"/>
    <w:rsid w:val="00D4398A"/>
    <w:rsid w:val="00D45C83"/>
    <w:rsid w:val="00D51581"/>
    <w:rsid w:val="00D547EB"/>
    <w:rsid w:val="00D565F0"/>
    <w:rsid w:val="00D6372D"/>
    <w:rsid w:val="00D726DD"/>
    <w:rsid w:val="00D76BC8"/>
    <w:rsid w:val="00D81C17"/>
    <w:rsid w:val="00D833D7"/>
    <w:rsid w:val="00D840AA"/>
    <w:rsid w:val="00D9285F"/>
    <w:rsid w:val="00D9476C"/>
    <w:rsid w:val="00D94EA9"/>
    <w:rsid w:val="00DA02A1"/>
    <w:rsid w:val="00DA1027"/>
    <w:rsid w:val="00DA4ED0"/>
    <w:rsid w:val="00DB3E25"/>
    <w:rsid w:val="00DB5A17"/>
    <w:rsid w:val="00DB7E6C"/>
    <w:rsid w:val="00DC013B"/>
    <w:rsid w:val="00DC4F95"/>
    <w:rsid w:val="00DC52E7"/>
    <w:rsid w:val="00DC53F2"/>
    <w:rsid w:val="00DD1D62"/>
    <w:rsid w:val="00DE08FA"/>
    <w:rsid w:val="00DE3872"/>
    <w:rsid w:val="00DE4383"/>
    <w:rsid w:val="00DF6831"/>
    <w:rsid w:val="00DF7BA0"/>
    <w:rsid w:val="00E01563"/>
    <w:rsid w:val="00E05B11"/>
    <w:rsid w:val="00E12D88"/>
    <w:rsid w:val="00E12D96"/>
    <w:rsid w:val="00E171B9"/>
    <w:rsid w:val="00E25E3A"/>
    <w:rsid w:val="00E34878"/>
    <w:rsid w:val="00E37ED3"/>
    <w:rsid w:val="00E40D19"/>
    <w:rsid w:val="00E53579"/>
    <w:rsid w:val="00E54224"/>
    <w:rsid w:val="00E5556F"/>
    <w:rsid w:val="00E56307"/>
    <w:rsid w:val="00E57C9B"/>
    <w:rsid w:val="00E62DDB"/>
    <w:rsid w:val="00E6415E"/>
    <w:rsid w:val="00E6497F"/>
    <w:rsid w:val="00E72347"/>
    <w:rsid w:val="00E76F7A"/>
    <w:rsid w:val="00E7754E"/>
    <w:rsid w:val="00E91448"/>
    <w:rsid w:val="00E94E78"/>
    <w:rsid w:val="00E96EAD"/>
    <w:rsid w:val="00EA11BC"/>
    <w:rsid w:val="00EB0422"/>
    <w:rsid w:val="00EB19A1"/>
    <w:rsid w:val="00EB1DE1"/>
    <w:rsid w:val="00EB3B21"/>
    <w:rsid w:val="00EC1792"/>
    <w:rsid w:val="00EC2292"/>
    <w:rsid w:val="00EC22B6"/>
    <w:rsid w:val="00EC783D"/>
    <w:rsid w:val="00ED066B"/>
    <w:rsid w:val="00ED49C5"/>
    <w:rsid w:val="00ED722F"/>
    <w:rsid w:val="00EE050B"/>
    <w:rsid w:val="00EE1E9B"/>
    <w:rsid w:val="00EE2029"/>
    <w:rsid w:val="00EE3AFB"/>
    <w:rsid w:val="00EE3F99"/>
    <w:rsid w:val="00EE62E1"/>
    <w:rsid w:val="00EF4438"/>
    <w:rsid w:val="00EF7749"/>
    <w:rsid w:val="00EF7D55"/>
    <w:rsid w:val="00F006E9"/>
    <w:rsid w:val="00F05EE5"/>
    <w:rsid w:val="00F14B4D"/>
    <w:rsid w:val="00F173FD"/>
    <w:rsid w:val="00F17786"/>
    <w:rsid w:val="00F23DA6"/>
    <w:rsid w:val="00F26B7B"/>
    <w:rsid w:val="00F2752D"/>
    <w:rsid w:val="00F36547"/>
    <w:rsid w:val="00F41707"/>
    <w:rsid w:val="00F5187E"/>
    <w:rsid w:val="00F643C3"/>
    <w:rsid w:val="00F64E24"/>
    <w:rsid w:val="00F70C9F"/>
    <w:rsid w:val="00F7177D"/>
    <w:rsid w:val="00F71D0C"/>
    <w:rsid w:val="00F751B8"/>
    <w:rsid w:val="00F7596A"/>
    <w:rsid w:val="00F81E06"/>
    <w:rsid w:val="00F83324"/>
    <w:rsid w:val="00F84677"/>
    <w:rsid w:val="00F87E56"/>
    <w:rsid w:val="00F90B24"/>
    <w:rsid w:val="00FA243A"/>
    <w:rsid w:val="00FA37EB"/>
    <w:rsid w:val="00FA6FE8"/>
    <w:rsid w:val="00FA7590"/>
    <w:rsid w:val="00FA7CC7"/>
    <w:rsid w:val="00FB0778"/>
    <w:rsid w:val="00FB0E52"/>
    <w:rsid w:val="00FB3F96"/>
    <w:rsid w:val="00FB487D"/>
    <w:rsid w:val="00FB5208"/>
    <w:rsid w:val="00FC1E93"/>
    <w:rsid w:val="00FC3042"/>
    <w:rsid w:val="00FC529D"/>
    <w:rsid w:val="00FC615C"/>
    <w:rsid w:val="00FC65D2"/>
    <w:rsid w:val="00FC75DD"/>
    <w:rsid w:val="00FD5550"/>
    <w:rsid w:val="00FE0415"/>
    <w:rsid w:val="00FE5174"/>
    <w:rsid w:val="00FE759E"/>
    <w:rsid w:val="00FF0A5D"/>
    <w:rsid w:val="00FF1DE4"/>
    <w:rsid w:val="00FF2102"/>
    <w:rsid w:val="00FF2401"/>
    <w:rsid w:val="00FF7558"/>
    <w:rsid w:val="00FF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98351B"/>
  <w15:docId w15:val="{5A37AD32-BB25-4838-8EFD-6DB23C11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7F62"/>
  </w:style>
  <w:style w:type="paragraph" w:styleId="1">
    <w:name w:val="heading 1"/>
    <w:basedOn w:val="a"/>
    <w:next w:val="a"/>
    <w:link w:val="10"/>
    <w:qFormat/>
    <w:rsid w:val="00507905"/>
    <w:pPr>
      <w:keepNext/>
      <w:ind w:left="-108" w:right="-10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507905"/>
    <w:pPr>
      <w:keepNext/>
      <w:ind w:left="-117" w:right="-83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07905"/>
    <w:pPr>
      <w:keepNext/>
      <w:ind w:right="-83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507905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07905"/>
    <w:pPr>
      <w:jc w:val="center"/>
    </w:pPr>
    <w:rPr>
      <w:sz w:val="24"/>
    </w:rPr>
  </w:style>
  <w:style w:type="paragraph" w:styleId="a4">
    <w:name w:val="Body Text Indent"/>
    <w:basedOn w:val="a"/>
    <w:rsid w:val="00507905"/>
    <w:pPr>
      <w:ind w:firstLine="720"/>
      <w:jc w:val="both"/>
    </w:pPr>
    <w:rPr>
      <w:sz w:val="28"/>
    </w:rPr>
  </w:style>
  <w:style w:type="paragraph" w:styleId="20">
    <w:name w:val="Body Text 2"/>
    <w:basedOn w:val="a"/>
    <w:rsid w:val="00507905"/>
    <w:rPr>
      <w:sz w:val="28"/>
    </w:rPr>
  </w:style>
  <w:style w:type="paragraph" w:styleId="21">
    <w:name w:val="Body Text Indent 2"/>
    <w:basedOn w:val="a"/>
    <w:rsid w:val="00AC19E9"/>
    <w:pPr>
      <w:spacing w:after="120" w:line="480" w:lineRule="auto"/>
      <w:ind w:left="283"/>
    </w:pPr>
  </w:style>
  <w:style w:type="paragraph" w:customStyle="1" w:styleId="11">
    <w:name w:val="Знак Знак Знак1 Знак Знак Знак Знак Знак Знак Знак"/>
    <w:basedOn w:val="a"/>
    <w:autoRedefine/>
    <w:rsid w:val="00AC19E9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5">
    <w:name w:val="header"/>
    <w:basedOn w:val="a"/>
    <w:rsid w:val="00BE079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E079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1F5C"/>
  </w:style>
  <w:style w:type="paragraph" w:customStyle="1" w:styleId="a8">
    <w:name w:val="Знак Знак Знак Знак"/>
    <w:basedOn w:val="a"/>
    <w:autoRedefine/>
    <w:rsid w:val="003274C5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2">
    <w:name w:val="Знак1"/>
    <w:basedOn w:val="a"/>
    <w:autoRedefine/>
    <w:rsid w:val="00073A30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9">
    <w:name w:val="Знак Знак Знак"/>
    <w:basedOn w:val="a"/>
    <w:autoRedefine/>
    <w:rsid w:val="001F2F9E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1-4pt">
    <w:name w:val="Заголовок №1 + Интервал -4 pt"/>
    <w:rsid w:val="00894B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80"/>
      <w:w w:val="70"/>
      <w:sz w:val="106"/>
      <w:szCs w:val="106"/>
    </w:rPr>
  </w:style>
  <w:style w:type="paragraph" w:styleId="aa">
    <w:name w:val="Balloon Text"/>
    <w:basedOn w:val="a"/>
    <w:link w:val="ab"/>
    <w:semiHidden/>
    <w:unhideWhenUsed/>
    <w:rsid w:val="008016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semiHidden/>
    <w:rsid w:val="0080167D"/>
    <w:rPr>
      <w:rFonts w:ascii="Segoe UI" w:hAnsi="Segoe UI" w:cs="Segoe UI"/>
      <w:sz w:val="18"/>
      <w:szCs w:val="18"/>
    </w:rPr>
  </w:style>
  <w:style w:type="character" w:customStyle="1" w:styleId="ac">
    <w:name w:val="Основной текст Знак"/>
    <w:link w:val="ad"/>
    <w:locked/>
    <w:rsid w:val="00394EA1"/>
    <w:rPr>
      <w:sz w:val="25"/>
      <w:szCs w:val="25"/>
      <w:shd w:val="clear" w:color="auto" w:fill="FFFFFF"/>
    </w:rPr>
  </w:style>
  <w:style w:type="paragraph" w:styleId="ad">
    <w:name w:val="Body Text"/>
    <w:basedOn w:val="a"/>
    <w:link w:val="ac"/>
    <w:rsid w:val="00394EA1"/>
    <w:pPr>
      <w:shd w:val="clear" w:color="auto" w:fill="FFFFFF"/>
      <w:spacing w:line="485" w:lineRule="exact"/>
      <w:ind w:hanging="1960"/>
      <w:jc w:val="both"/>
    </w:pPr>
    <w:rPr>
      <w:sz w:val="25"/>
      <w:szCs w:val="25"/>
    </w:rPr>
  </w:style>
  <w:style w:type="character" w:customStyle="1" w:styleId="13">
    <w:name w:val="Основной текст Знак1"/>
    <w:basedOn w:val="a0"/>
    <w:semiHidden/>
    <w:rsid w:val="00394EA1"/>
  </w:style>
  <w:style w:type="character" w:styleId="ae">
    <w:name w:val="Strong"/>
    <w:qFormat/>
    <w:rsid w:val="00394EA1"/>
    <w:rPr>
      <w:rFonts w:cs="Times New Roman"/>
      <w:b/>
      <w:bCs/>
    </w:rPr>
  </w:style>
  <w:style w:type="paragraph" w:customStyle="1" w:styleId="14">
    <w:name w:val="Абзац списка1"/>
    <w:basedOn w:val="a"/>
    <w:rsid w:val="00394E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52C06"/>
    <w:rPr>
      <w:sz w:val="24"/>
    </w:rPr>
  </w:style>
  <w:style w:type="character" w:customStyle="1" w:styleId="ediniy">
    <w:name w:val="ediniy"/>
    <w:basedOn w:val="a0"/>
    <w:rsid w:val="00052C06"/>
  </w:style>
  <w:style w:type="character" w:styleId="af">
    <w:name w:val="Hyperlink"/>
    <w:basedOn w:val="a0"/>
    <w:uiPriority w:val="99"/>
    <w:unhideWhenUsed/>
    <w:rsid w:val="00052C06"/>
    <w:rPr>
      <w:color w:val="0000FF"/>
      <w:u w:val="single"/>
    </w:rPr>
  </w:style>
  <w:style w:type="paragraph" w:customStyle="1" w:styleId="Default">
    <w:name w:val="Default"/>
    <w:rsid w:val="00404A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F26B7B"/>
    <w:pPr>
      <w:ind w:left="720"/>
      <w:contextualSpacing/>
    </w:pPr>
  </w:style>
  <w:style w:type="character" w:styleId="af1">
    <w:name w:val="Unresolved Mention"/>
    <w:basedOn w:val="a0"/>
    <w:uiPriority w:val="99"/>
    <w:semiHidden/>
    <w:unhideWhenUsed/>
    <w:rsid w:val="004C2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nik.alt.edu.kz/index.php/journal/issue/view/37/37" TargetMode="External"/><Relationship Id="rId18" Type="http://schemas.openxmlformats.org/officeDocument/2006/relationships/hyperlink" Target="https://vestnik.alt.edu.kz/index.php/journal/issue/view/25/25" TargetMode="External"/><Relationship Id="rId26" Type="http://schemas.openxmlformats.org/officeDocument/2006/relationships/hyperlink" Target="https://vestnik.alt.edu.kz/index.php/journal/issue/view/5/5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bultech.enu.kz/index.php/main/article/view/19/15" TargetMode="External"/><Relationship Id="rId34" Type="http://schemas.openxmlformats.org/officeDocument/2006/relationships/hyperlink" Target="https://doi.org/10.52167/1609-1817-2023-125-2-401-411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estnik.alt.edu.kz/index.php/journal/issue/view/32/32" TargetMode="External"/><Relationship Id="rId20" Type="http://schemas.openxmlformats.org/officeDocument/2006/relationships/hyperlink" Target="https://vestnik.alt.edu.kz/index.php/journal/issue/view/17/17" TargetMode="External"/><Relationship Id="rId29" Type="http://schemas.openxmlformats.org/officeDocument/2006/relationships/hyperlink" Target="https://vestnik.alt.edu.kz/index.php/journal/issue/view/3/3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stnik.alt.edu.kz/index.php/journal/issue/view/38/38" TargetMode="External"/><Relationship Id="rId24" Type="http://schemas.openxmlformats.org/officeDocument/2006/relationships/hyperlink" Target="https://vestnik.alt.edu.kz/index.php/journal/issue/view/11/11" TargetMode="External"/><Relationship Id="rId32" Type="http://schemas.openxmlformats.org/officeDocument/2006/relationships/hyperlink" Target="https://vestnik.alt.edu.kz/index.php/journal/article/view/380/520" TargetMode="External"/><Relationship Id="rId37" Type="http://schemas.openxmlformats.org/officeDocument/2006/relationships/hyperlink" Target="https://www.omgups.ru/science/conf/2019/docs/sb_eff_bez_2019.pdf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vestnik.alt.edu.kz/index.php/journal/issue/view/32/32" TargetMode="External"/><Relationship Id="rId23" Type="http://schemas.openxmlformats.org/officeDocument/2006/relationships/hyperlink" Target="https://vestnik.alt.edu.kz/index.php/journal/issue/view/11/11" TargetMode="External"/><Relationship Id="rId28" Type="http://schemas.openxmlformats.org/officeDocument/2006/relationships/hyperlink" Target="https://vestnik.nauka.kz/storage/docs/%D0%9E%D0%A1%D0%9D%D0%9E%D0%92%D0%9D%D0%9E%D0%99-%D0%96%D1%83%D1%80%D0%BD%D0%B0%D0%BB-%D0%9D%D0%9D%D0%9A-3_%D0%BF%D1%80%D0%B0%D0%B2%D0%BA%D0%B0-%D0%BE%D1%82-23.09.2020.pdf" TargetMode="External"/><Relationship Id="rId36" Type="http://schemas.openxmlformats.org/officeDocument/2006/relationships/hyperlink" Target="https://vestnik.alt.edu.kz/index.php/journal/article/view/2012/1349" TargetMode="External"/><Relationship Id="rId10" Type="http://schemas.openxmlformats.org/officeDocument/2006/relationships/hyperlink" Target="https://vestnik.alt.edu.kz/index.php/journal/issue/view/39/39" TargetMode="External"/><Relationship Id="rId19" Type="http://schemas.openxmlformats.org/officeDocument/2006/relationships/hyperlink" Target="https://vestnik.alt.edu.kz/index.php/journal/issue/view/20/20" TargetMode="External"/><Relationship Id="rId31" Type="http://schemas.openxmlformats.org/officeDocument/2006/relationships/hyperlink" Target="https://vestnik.alt.edu.kz/index.php/journal/article/view/472/6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k.springer.com/article/10.1007/s11182-015-0496-7" TargetMode="External"/><Relationship Id="rId14" Type="http://schemas.openxmlformats.org/officeDocument/2006/relationships/hyperlink" Target="https://vestnik.alt.edu.kz/index.php/journal/issue/view/32/32" TargetMode="External"/><Relationship Id="rId22" Type="http://schemas.openxmlformats.org/officeDocument/2006/relationships/hyperlink" Target="https://vestnik.alt.edu.kz/index.php/journal/issue/view/11/11" TargetMode="External"/><Relationship Id="rId27" Type="http://schemas.openxmlformats.org/officeDocument/2006/relationships/hyperlink" Target="https://prom-trans.kz/assets/files/zhurnal/1-2020.pdf" TargetMode="External"/><Relationship Id="rId30" Type="http://schemas.openxmlformats.org/officeDocument/2006/relationships/hyperlink" Target="https://vestnik.alt.edu.kz/index.php/journal/article/view/77/347" TargetMode="External"/><Relationship Id="rId35" Type="http://schemas.openxmlformats.org/officeDocument/2006/relationships/hyperlink" Target="https://vestnik.alt.edu.kz/index.php/journal/article/view/1194/887" TargetMode="External"/><Relationship Id="rId8" Type="http://schemas.openxmlformats.org/officeDocument/2006/relationships/hyperlink" Target="https://link.springer.com/article/10.1007/s11182-017-1059-x" TargetMode="External"/><Relationship Id="rId3" Type="http://schemas.openxmlformats.org/officeDocument/2006/relationships/styles" Target="styles.xml"/><Relationship Id="rId12" Type="http://schemas.openxmlformats.org/officeDocument/2006/relationships/hyperlink" Target="https://vestnik.alt.edu.kz/index.php/journal/issue/view/37/37" TargetMode="External"/><Relationship Id="rId17" Type="http://schemas.openxmlformats.org/officeDocument/2006/relationships/hyperlink" Target="https://asi-journal-rzd.ru/f/asi-2014-no8.pdf" TargetMode="External"/><Relationship Id="rId25" Type="http://schemas.openxmlformats.org/officeDocument/2006/relationships/hyperlink" Target="https://vestnik.alt.edu.kz/index.php/journal/issue/view/10/10" TargetMode="External"/><Relationship Id="rId33" Type="http://schemas.openxmlformats.org/officeDocument/2006/relationships/hyperlink" Target="https://vestnik.alt.edu.kz/index.php/journal/article/view/384/598" TargetMode="External"/><Relationship Id="rId38" Type="http://schemas.openxmlformats.org/officeDocument/2006/relationships/hyperlink" Target="https://ieeexplore.ieee.org/stamp/stamp.jsp?tp=&amp;arnumber=9470668&amp;utm_source=scopus&amp;getft_integrator=scopus&amp;tag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3402B-95FB-4B2E-82D0-F711F398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8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научных трудов</vt:lpstr>
    </vt:vector>
  </TitlesOfParts>
  <Company>Reanimator Extreme Edition</Company>
  <LinksUpToDate>false</LinksUpToDate>
  <CharactersWithSpaces>15042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научных трудов</dc:title>
  <dc:creator>Немасипова А.Н.</dc:creator>
  <cp:lastModifiedBy>Yelena Bakhtiyarova</cp:lastModifiedBy>
  <cp:revision>30</cp:revision>
  <cp:lastPrinted>2023-11-06T15:16:00Z</cp:lastPrinted>
  <dcterms:created xsi:type="dcterms:W3CDTF">2023-11-06T13:51:00Z</dcterms:created>
  <dcterms:modified xsi:type="dcterms:W3CDTF">2025-01-14T03:48:00Z</dcterms:modified>
</cp:coreProperties>
</file>